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8E22E3"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3CDD3C47"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4C6CBA">
        <w:rPr>
          <w:rFonts w:ascii="Arial" w:hAnsi="Arial" w:cs="Arial"/>
          <w:i/>
          <w:iCs/>
          <w:sz w:val="36"/>
          <w:szCs w:val="36"/>
          <w:lang w:val="es-ES"/>
        </w:rPr>
        <w:t>L PODER EJECUTIVO</w:t>
      </w:r>
      <w:r w:rsidR="00FE4DA7">
        <w:rPr>
          <w:rFonts w:ascii="Arial" w:hAnsi="Arial" w:cs="Arial"/>
          <w:i/>
          <w:iCs/>
          <w:sz w:val="36"/>
          <w:szCs w:val="36"/>
          <w:lang w:val="es-ES"/>
        </w:rPr>
        <w:t xml:space="preserve"> DE</w:t>
      </w:r>
      <w:r w:rsidR="004C6CBA">
        <w:rPr>
          <w:rFonts w:ascii="Arial" w:hAnsi="Arial" w:cs="Arial"/>
          <w:i/>
          <w:iCs/>
          <w:sz w:val="36"/>
          <w:szCs w:val="36"/>
          <w:lang w:val="es-ES"/>
        </w:rPr>
        <w:t>L</w:t>
      </w:r>
      <w:r w:rsidRPr="00285AD3">
        <w:rPr>
          <w:rFonts w:ascii="Arial" w:hAnsi="Arial" w:cs="Arial"/>
          <w:i/>
          <w:iCs/>
          <w:sz w:val="36"/>
          <w:szCs w:val="36"/>
          <w:lang w:val="es-ES"/>
        </w:rPr>
        <w:t xml:space="preserve"> GOBIERNO DEL ESTADO DE BAJA CALIFORNIA</w:t>
      </w:r>
    </w:p>
    <w:p w14:paraId="0E5E3328" w14:textId="77777777" w:rsidR="00595F2A" w:rsidRPr="003A2963" w:rsidRDefault="00595F2A" w:rsidP="00595F2A">
      <w:pPr>
        <w:pStyle w:val="1"/>
        <w:tabs>
          <w:tab w:val="left" w:pos="90"/>
        </w:tabs>
        <w:jc w:val="center"/>
        <w:rPr>
          <w:rFonts w:ascii="Arial" w:hAnsi="Arial" w:cs="Arial"/>
          <w:i/>
          <w:iCs/>
          <w:sz w:val="40"/>
          <w:szCs w:val="24"/>
        </w:rPr>
      </w:pPr>
    </w:p>
    <w:p w14:paraId="4EDD4452" w14:textId="77777777" w:rsidR="00595F2A" w:rsidRPr="003A2963" w:rsidRDefault="00595F2A" w:rsidP="00595F2A">
      <w:pPr>
        <w:pStyle w:val="1"/>
        <w:tabs>
          <w:tab w:val="left" w:pos="90"/>
        </w:tabs>
        <w:rPr>
          <w:rFonts w:ascii="Arial" w:hAnsi="Arial" w:cs="Arial"/>
          <w:sz w:val="40"/>
          <w:szCs w:val="24"/>
        </w:rPr>
      </w:pPr>
    </w:p>
    <w:p w14:paraId="1992DFDF" w14:textId="77777777" w:rsidR="00B9289A" w:rsidRPr="003A2963" w:rsidRDefault="000E4584" w:rsidP="004C6CBA">
      <w:pPr>
        <w:pStyle w:val="1"/>
        <w:tabs>
          <w:tab w:val="left" w:pos="90"/>
          <w:tab w:val="left" w:pos="6225"/>
        </w:tabs>
        <w:rPr>
          <w:rFonts w:ascii="Arial" w:hAnsi="Arial" w:cs="Arial"/>
          <w:sz w:val="40"/>
          <w:szCs w:val="24"/>
        </w:rPr>
      </w:pPr>
      <w:r>
        <w:rPr>
          <w:rFonts w:ascii="Arial" w:hAnsi="Arial" w:cs="Arial"/>
          <w:sz w:val="40"/>
          <w:szCs w:val="24"/>
        </w:rPr>
        <w:tab/>
      </w:r>
    </w:p>
    <w:p w14:paraId="32A33EEF" w14:textId="77777777" w:rsidR="008575ED" w:rsidRPr="003A2963" w:rsidRDefault="008575ED" w:rsidP="00B43ECE">
      <w:pPr>
        <w:pStyle w:val="1"/>
        <w:tabs>
          <w:tab w:val="left" w:pos="90"/>
        </w:tabs>
        <w:rPr>
          <w:rFonts w:ascii="Arial" w:hAnsi="Arial" w:cs="Arial"/>
          <w:sz w:val="40"/>
          <w:szCs w:val="24"/>
        </w:rPr>
      </w:pPr>
    </w:p>
    <w:p w14:paraId="3BB23742" w14:textId="77777777" w:rsidR="008575ED" w:rsidRPr="003A2963" w:rsidRDefault="008575ED" w:rsidP="00B43ECE">
      <w:pPr>
        <w:pStyle w:val="1"/>
        <w:tabs>
          <w:tab w:val="left" w:pos="90"/>
        </w:tabs>
        <w:rPr>
          <w:rFonts w:ascii="Arial" w:hAnsi="Arial" w:cs="Arial"/>
          <w:sz w:val="40"/>
          <w:szCs w:val="24"/>
        </w:rPr>
      </w:pPr>
    </w:p>
    <w:p w14:paraId="3EFEB00D" w14:textId="77777777" w:rsidR="008575ED" w:rsidRPr="003A2963" w:rsidRDefault="008575ED" w:rsidP="00B43ECE">
      <w:pPr>
        <w:pStyle w:val="1"/>
        <w:tabs>
          <w:tab w:val="left" w:pos="90"/>
        </w:tabs>
        <w:rPr>
          <w:rFonts w:ascii="Arial" w:hAnsi="Arial" w:cs="Arial"/>
          <w:sz w:val="40"/>
          <w:szCs w:val="24"/>
        </w:rPr>
      </w:pPr>
    </w:p>
    <w:p w14:paraId="4BB4AABA" w14:textId="77777777"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14:paraId="6D0690C3" w14:textId="77777777" w:rsidR="007B732C" w:rsidRPr="007B732C" w:rsidRDefault="000479CD" w:rsidP="007B732C">
      <w:pPr>
        <w:tabs>
          <w:tab w:val="left" w:pos="90"/>
        </w:tabs>
        <w:jc w:val="center"/>
        <w:rPr>
          <w:rFonts w:ascii="Arial" w:hAnsi="Arial" w:cs="Arial"/>
          <w:b/>
          <w:i/>
          <w:sz w:val="40"/>
          <w:szCs w:val="24"/>
          <w:lang w:val="es-MX"/>
        </w:rPr>
      </w:pPr>
      <w:r>
        <w:rPr>
          <w:rFonts w:ascii="Arial" w:hAnsi="Arial" w:cs="Arial"/>
          <w:b/>
          <w:i/>
          <w:sz w:val="40"/>
          <w:szCs w:val="24"/>
        </w:rPr>
        <w:t>Número 32065001-0</w:t>
      </w:r>
      <w:r w:rsidR="004C6CBA">
        <w:rPr>
          <w:rFonts w:ascii="Arial" w:hAnsi="Arial" w:cs="Arial"/>
          <w:b/>
          <w:i/>
          <w:sz w:val="40"/>
          <w:szCs w:val="24"/>
        </w:rPr>
        <w:t>23</w:t>
      </w:r>
      <w:r w:rsidR="007E0055">
        <w:rPr>
          <w:rFonts w:ascii="Arial" w:hAnsi="Arial" w:cs="Arial"/>
          <w:b/>
          <w:i/>
          <w:sz w:val="40"/>
          <w:szCs w:val="24"/>
        </w:rPr>
        <w:t>-202</w:t>
      </w:r>
      <w:r w:rsidR="004C6CBA">
        <w:rPr>
          <w:rFonts w:ascii="Arial" w:hAnsi="Arial" w:cs="Arial"/>
          <w:b/>
          <w:i/>
          <w:sz w:val="40"/>
          <w:szCs w:val="24"/>
        </w:rPr>
        <w:t>2</w:t>
      </w:r>
    </w:p>
    <w:p w14:paraId="2FEC77F6" w14:textId="77777777" w:rsidR="007B732C" w:rsidRPr="007B732C" w:rsidRDefault="007B732C" w:rsidP="007B732C">
      <w:pPr>
        <w:tabs>
          <w:tab w:val="left" w:pos="90"/>
        </w:tabs>
        <w:jc w:val="center"/>
        <w:rPr>
          <w:rFonts w:ascii="Arial" w:hAnsi="Arial" w:cs="Arial"/>
          <w:b/>
          <w:i/>
          <w:sz w:val="40"/>
          <w:szCs w:val="24"/>
          <w:lang w:val="es-MX"/>
        </w:rPr>
      </w:pPr>
    </w:p>
    <w:p w14:paraId="1DC2DA3B" w14:textId="77777777" w:rsidR="007B732C" w:rsidRPr="007B732C" w:rsidRDefault="007B732C" w:rsidP="007B732C">
      <w:pPr>
        <w:tabs>
          <w:tab w:val="left" w:pos="90"/>
        </w:tabs>
        <w:jc w:val="center"/>
        <w:rPr>
          <w:rFonts w:ascii="Arial" w:hAnsi="Arial" w:cs="Arial"/>
          <w:b/>
          <w:sz w:val="40"/>
          <w:szCs w:val="24"/>
        </w:rPr>
      </w:pPr>
    </w:p>
    <w:p w14:paraId="573AD64F" w14:textId="77777777" w:rsidR="007B732C" w:rsidRPr="007B732C" w:rsidRDefault="007B732C" w:rsidP="007B732C">
      <w:pPr>
        <w:tabs>
          <w:tab w:val="left" w:pos="90"/>
        </w:tabs>
        <w:jc w:val="center"/>
        <w:rPr>
          <w:rFonts w:ascii="Arial" w:hAnsi="Arial" w:cs="Arial"/>
          <w:b/>
          <w:sz w:val="40"/>
          <w:szCs w:val="24"/>
        </w:rPr>
      </w:pPr>
    </w:p>
    <w:p w14:paraId="073C7C7B" w14:textId="77777777" w:rsidR="007B732C" w:rsidRPr="007B732C" w:rsidRDefault="007B732C" w:rsidP="007B732C">
      <w:pPr>
        <w:tabs>
          <w:tab w:val="left" w:pos="90"/>
        </w:tabs>
        <w:jc w:val="center"/>
        <w:rPr>
          <w:rFonts w:ascii="Arial" w:hAnsi="Arial" w:cs="Arial"/>
          <w:b/>
          <w:sz w:val="40"/>
          <w:szCs w:val="24"/>
        </w:rPr>
      </w:pPr>
    </w:p>
    <w:p w14:paraId="36801DC0" w14:textId="77777777" w:rsidR="007B732C" w:rsidRPr="007B732C" w:rsidRDefault="007B732C" w:rsidP="007B732C">
      <w:pPr>
        <w:tabs>
          <w:tab w:val="left" w:pos="90"/>
        </w:tabs>
        <w:jc w:val="center"/>
        <w:rPr>
          <w:rFonts w:ascii="Arial" w:hAnsi="Arial" w:cs="Arial"/>
          <w:b/>
          <w:i/>
          <w:color w:val="FFCC00"/>
          <w:sz w:val="40"/>
          <w:szCs w:val="24"/>
        </w:rPr>
      </w:pPr>
    </w:p>
    <w:p w14:paraId="6C0228E3" w14:textId="77777777"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4C6CBA" w:rsidRPr="004C6CBA">
        <w:rPr>
          <w:rFonts w:ascii="Arial" w:hAnsi="Arial" w:cs="Arial"/>
          <w:b/>
          <w:i/>
          <w:sz w:val="40"/>
          <w:szCs w:val="24"/>
        </w:rPr>
        <w:t>SERVICIO DE MANTENIMIENTO PREVENTIVO Y CORRECTIVO A EQUIPOS DE AIRE ACONDICIONADO PARA LA SECRETARÍA DE SEGURIDAD CIUDADANA</w:t>
      </w:r>
      <w:r w:rsidRPr="007B732C">
        <w:rPr>
          <w:rFonts w:ascii="Arial" w:hAnsi="Arial" w:cs="Arial"/>
          <w:b/>
          <w:i/>
          <w:sz w:val="40"/>
          <w:szCs w:val="24"/>
        </w:rPr>
        <w:t>”</w:t>
      </w:r>
    </w:p>
    <w:p w14:paraId="29E77A03" w14:textId="77777777" w:rsidR="007B732C" w:rsidRPr="007B732C" w:rsidRDefault="007B732C" w:rsidP="007B732C">
      <w:pPr>
        <w:tabs>
          <w:tab w:val="left" w:pos="90"/>
        </w:tabs>
        <w:jc w:val="center"/>
        <w:rPr>
          <w:rFonts w:ascii="Arial" w:hAnsi="Arial" w:cs="Arial"/>
          <w:b/>
          <w:sz w:val="40"/>
          <w:szCs w:val="24"/>
        </w:rPr>
      </w:pPr>
    </w:p>
    <w:p w14:paraId="30408E25" w14:textId="77777777" w:rsidR="008575ED" w:rsidRPr="003A2963" w:rsidRDefault="008575ED" w:rsidP="00B43ECE">
      <w:pPr>
        <w:pStyle w:val="1"/>
        <w:tabs>
          <w:tab w:val="left" w:pos="90"/>
        </w:tabs>
        <w:jc w:val="center"/>
        <w:rPr>
          <w:rFonts w:ascii="Arial" w:hAnsi="Arial" w:cs="Arial"/>
          <w:sz w:val="40"/>
          <w:szCs w:val="24"/>
        </w:rPr>
      </w:pPr>
    </w:p>
    <w:p w14:paraId="3799FF1A" w14:textId="77777777" w:rsidR="008575ED" w:rsidRPr="003A2963" w:rsidRDefault="008575ED" w:rsidP="00B43ECE">
      <w:pPr>
        <w:pStyle w:val="1"/>
        <w:tabs>
          <w:tab w:val="left" w:pos="90"/>
        </w:tabs>
        <w:jc w:val="center"/>
        <w:rPr>
          <w:rFonts w:ascii="Arial" w:hAnsi="Arial" w:cs="Arial"/>
          <w:sz w:val="40"/>
          <w:szCs w:val="24"/>
        </w:rPr>
      </w:pPr>
    </w:p>
    <w:p w14:paraId="29DC643C" w14:textId="77777777" w:rsidR="008575ED" w:rsidRPr="003A2963" w:rsidRDefault="008575ED" w:rsidP="00B43ECE">
      <w:pPr>
        <w:pStyle w:val="1"/>
        <w:tabs>
          <w:tab w:val="left" w:pos="90"/>
        </w:tabs>
        <w:jc w:val="center"/>
        <w:rPr>
          <w:rFonts w:ascii="Arial" w:hAnsi="Arial" w:cs="Arial"/>
          <w:sz w:val="40"/>
          <w:szCs w:val="24"/>
        </w:rPr>
      </w:pPr>
    </w:p>
    <w:p w14:paraId="06FE18D5" w14:textId="77777777" w:rsidR="008575ED" w:rsidRDefault="008575ED" w:rsidP="00EB47C5">
      <w:pPr>
        <w:pStyle w:val="1"/>
        <w:tabs>
          <w:tab w:val="left" w:pos="90"/>
        </w:tabs>
        <w:rPr>
          <w:rFonts w:ascii="Arial" w:hAnsi="Arial" w:cs="Arial"/>
          <w:sz w:val="40"/>
          <w:szCs w:val="24"/>
        </w:rPr>
      </w:pPr>
    </w:p>
    <w:p w14:paraId="5D0B5E59" w14:textId="77777777" w:rsidR="00EB47C5" w:rsidRPr="003A2963" w:rsidRDefault="00EB47C5" w:rsidP="00EB47C5">
      <w:pPr>
        <w:pStyle w:val="1"/>
        <w:tabs>
          <w:tab w:val="left" w:pos="90"/>
        </w:tabs>
        <w:rPr>
          <w:rFonts w:ascii="Arial" w:hAnsi="Arial" w:cs="Arial"/>
          <w:sz w:val="40"/>
          <w:szCs w:val="24"/>
        </w:rPr>
      </w:pPr>
    </w:p>
    <w:p w14:paraId="182F544D"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14:paraId="6AC1CAE3" w14:textId="77777777" w:rsidR="003F406F" w:rsidRDefault="003F406F" w:rsidP="00B43ECE">
      <w:pPr>
        <w:tabs>
          <w:tab w:val="left" w:pos="720"/>
        </w:tabs>
        <w:ind w:left="720"/>
        <w:jc w:val="center"/>
        <w:rPr>
          <w:rFonts w:ascii="Arial" w:hAnsi="Arial" w:cs="Arial"/>
          <w:b/>
          <w:sz w:val="24"/>
          <w:szCs w:val="24"/>
        </w:rPr>
      </w:pPr>
    </w:p>
    <w:p w14:paraId="27915A28" w14:textId="77777777" w:rsidR="003A2963" w:rsidRPr="00373242" w:rsidRDefault="003A2963" w:rsidP="00B43ECE">
      <w:pPr>
        <w:tabs>
          <w:tab w:val="left" w:pos="720"/>
        </w:tabs>
        <w:ind w:left="720"/>
        <w:jc w:val="center"/>
        <w:rPr>
          <w:rFonts w:ascii="Arial" w:hAnsi="Arial" w:cs="Arial"/>
          <w:b/>
          <w:sz w:val="24"/>
          <w:szCs w:val="24"/>
        </w:rPr>
      </w:pPr>
    </w:p>
    <w:p w14:paraId="0E3C7565"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40705465"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30628314" w14:textId="77777777" w:rsidR="003A2963" w:rsidRDefault="003A2963" w:rsidP="00B43ECE">
      <w:pPr>
        <w:pStyle w:val="2"/>
        <w:tabs>
          <w:tab w:val="left" w:pos="0"/>
          <w:tab w:val="left" w:pos="284"/>
        </w:tabs>
        <w:ind w:left="0"/>
        <w:rPr>
          <w:rFonts w:ascii="Arial" w:hAnsi="Arial" w:cs="Arial"/>
          <w:b/>
          <w:sz w:val="24"/>
          <w:szCs w:val="24"/>
        </w:rPr>
      </w:pPr>
    </w:p>
    <w:p w14:paraId="4E4B6EAE" w14:textId="77777777"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14:paraId="3EE1EFF0" w14:textId="77777777" w:rsidR="003A2963" w:rsidRPr="00B644E2" w:rsidRDefault="003A2963" w:rsidP="003A2963">
      <w:pPr>
        <w:pStyle w:val="Ttulo10"/>
        <w:jc w:val="both"/>
        <w:rPr>
          <w:rFonts w:ascii="Arial" w:hAnsi="Arial" w:cs="Arial"/>
          <w:b w:val="0"/>
          <w:sz w:val="24"/>
          <w:szCs w:val="24"/>
          <w:lang w:val="es-ES"/>
        </w:rPr>
      </w:pPr>
    </w:p>
    <w:p w14:paraId="7CBEA526" w14:textId="77777777" w:rsidR="003A2963" w:rsidRPr="007E0055" w:rsidRDefault="003A2963" w:rsidP="000479CD">
      <w:pPr>
        <w:pStyle w:val="Ttulo10"/>
        <w:jc w:val="both"/>
        <w:rPr>
          <w:rFonts w:ascii="Arial" w:hAnsi="Arial" w:cs="Arial"/>
          <w:i/>
          <w:sz w:val="24"/>
          <w:szCs w:val="24"/>
        </w:rPr>
      </w:pPr>
      <w:r w:rsidRPr="00B644E2">
        <w:rPr>
          <w:rFonts w:ascii="Arial" w:hAnsi="Arial" w:cs="Arial"/>
          <w:b w:val="0"/>
          <w:sz w:val="24"/>
          <w:szCs w:val="24"/>
          <w:lang w:val="es-ES"/>
        </w:rPr>
        <w:t>El COMITÉ DE ADQUISICIONES, ARRENDAMIENTOS Y SERVICIOS DE</w:t>
      </w:r>
      <w:r w:rsidR="00584DC1">
        <w:rPr>
          <w:rFonts w:ascii="Arial" w:hAnsi="Arial" w:cs="Arial"/>
          <w:b w:val="0"/>
          <w:sz w:val="24"/>
          <w:szCs w:val="24"/>
          <w:lang w:val="es-ES"/>
        </w:rPr>
        <w:t>L PODER EJECUTIVO</w:t>
      </w:r>
      <w:r w:rsidR="00FE4DA7">
        <w:rPr>
          <w:rFonts w:ascii="Arial" w:hAnsi="Arial" w:cs="Arial"/>
          <w:b w:val="0"/>
          <w:sz w:val="24"/>
          <w:szCs w:val="24"/>
          <w:lang w:val="es-ES"/>
        </w:rPr>
        <w:t xml:space="preserve"> DE</w:t>
      </w:r>
      <w:r w:rsidR="00584DC1">
        <w:rPr>
          <w:rFonts w:ascii="Arial" w:hAnsi="Arial" w:cs="Arial"/>
          <w:b w:val="0"/>
          <w:sz w:val="24"/>
          <w:szCs w:val="24"/>
          <w:lang w:val="es-ES"/>
        </w:rPr>
        <w:t>L</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0479CD">
        <w:rPr>
          <w:rFonts w:ascii="Arial" w:hAnsi="Arial" w:cs="Arial"/>
          <w:sz w:val="24"/>
          <w:szCs w:val="24"/>
          <w:lang w:val="es-ES"/>
        </w:rPr>
        <w:t>32065001-0</w:t>
      </w:r>
      <w:r w:rsidR="00584DC1">
        <w:rPr>
          <w:rFonts w:ascii="Arial" w:hAnsi="Arial" w:cs="Arial"/>
          <w:sz w:val="24"/>
          <w:szCs w:val="24"/>
          <w:lang w:val="es-ES"/>
        </w:rPr>
        <w:t>23</w:t>
      </w:r>
      <w:r w:rsidR="007E0055" w:rsidRPr="007E0055">
        <w:rPr>
          <w:rFonts w:ascii="Arial" w:hAnsi="Arial" w:cs="Arial"/>
          <w:sz w:val="24"/>
          <w:szCs w:val="24"/>
          <w:lang w:val="es-ES"/>
        </w:rPr>
        <w:t>-20</w:t>
      </w:r>
      <w:r w:rsidR="00584DC1">
        <w:rPr>
          <w:rFonts w:ascii="Arial" w:hAnsi="Arial" w:cs="Arial"/>
          <w:sz w:val="24"/>
          <w:szCs w:val="24"/>
          <w:lang w:val="es-ES"/>
        </w:rPr>
        <w:t>22</w:t>
      </w:r>
      <w:r w:rsidR="005056DE">
        <w:rPr>
          <w:rFonts w:ascii="Arial" w:hAnsi="Arial" w:cs="Arial"/>
          <w:sz w:val="24"/>
          <w:szCs w:val="24"/>
          <w:lang w:val="es-ES"/>
        </w:rPr>
        <w:t xml:space="preserve">, </w:t>
      </w:r>
      <w:r w:rsidR="005056DE">
        <w:rPr>
          <w:rFonts w:ascii="Arial" w:hAnsi="Arial" w:cs="Arial"/>
          <w:b w:val="0"/>
          <w:sz w:val="24"/>
          <w:szCs w:val="24"/>
        </w:rPr>
        <w:t>relativa</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 xml:space="preserve">la contratación del </w:t>
      </w:r>
      <w:r w:rsidR="007E0055" w:rsidRPr="007E0055">
        <w:rPr>
          <w:rFonts w:ascii="Arial" w:hAnsi="Arial" w:cs="Arial"/>
          <w:sz w:val="24"/>
          <w:szCs w:val="24"/>
        </w:rPr>
        <w:t>“</w:t>
      </w:r>
      <w:r w:rsidR="00584DC1" w:rsidRPr="00584DC1">
        <w:rPr>
          <w:rFonts w:ascii="Arial" w:hAnsi="Arial" w:cs="Arial"/>
          <w:sz w:val="24"/>
          <w:szCs w:val="24"/>
        </w:rPr>
        <w:t>SERVICIO DE MANTENIMIENTO PREVENTIVO Y CORRECTIVO A EQUIPOS DE AIRE ACONDICIONADO PARA LA SECRETARÍA DE SEGURIDAD CIUDADANA</w:t>
      </w:r>
      <w:r w:rsidR="007E0055" w:rsidRPr="007E0055">
        <w:rPr>
          <w:rFonts w:ascii="Arial" w:hAnsi="Arial" w:cs="Arial"/>
          <w:sz w:val="24"/>
          <w:szCs w:val="24"/>
        </w:rPr>
        <w:t>”</w:t>
      </w:r>
      <w:r w:rsidR="005056DE">
        <w:rPr>
          <w:rFonts w:ascii="Arial" w:hAnsi="Arial" w:cs="Arial"/>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w:t>
      </w:r>
      <w:r w:rsidR="009312AD">
        <w:rPr>
          <w:rFonts w:ascii="Arial" w:hAnsi="Arial" w:cs="Arial"/>
          <w:b w:val="0"/>
          <w:sz w:val="24"/>
          <w:szCs w:val="24"/>
        </w:rPr>
        <w:t xml:space="preserve"> provenientes del </w:t>
      </w:r>
      <w:r w:rsidR="00584DC1" w:rsidRPr="00584DC1">
        <w:rPr>
          <w:rFonts w:ascii="Arial" w:hAnsi="Arial" w:cs="Arial"/>
          <w:b w:val="0"/>
          <w:sz w:val="24"/>
          <w:szCs w:val="24"/>
        </w:rPr>
        <w:t>Convenio de Coordinación del Fondo de Aportaciones para la Seguridad Pública de los Estados y del Distrito Federal (FASP 2022)</w:t>
      </w:r>
      <w:r w:rsidRPr="00B478F4">
        <w:rPr>
          <w:rFonts w:ascii="Arial" w:eastAsia="Times New Roman" w:hAnsi="Arial" w:cs="Arial"/>
          <w:b w:val="0"/>
          <w:iCs/>
          <w:color w:val="000000"/>
          <w:sz w:val="24"/>
          <w:szCs w:val="24"/>
          <w:lang w:val="es-MX"/>
        </w:rPr>
        <w:t>.</w:t>
      </w:r>
    </w:p>
    <w:p w14:paraId="38D29047" w14:textId="77777777" w:rsidR="003A2963" w:rsidRPr="00B478F4" w:rsidRDefault="003A2963" w:rsidP="003A2963">
      <w:pPr>
        <w:pStyle w:val="1"/>
        <w:tabs>
          <w:tab w:val="left" w:pos="426"/>
        </w:tabs>
        <w:jc w:val="both"/>
        <w:rPr>
          <w:rFonts w:ascii="Arial" w:hAnsi="Arial" w:cs="Arial"/>
          <w:b w:val="0"/>
          <w:bCs/>
          <w:sz w:val="24"/>
          <w:szCs w:val="24"/>
        </w:rPr>
      </w:pPr>
    </w:p>
    <w:p w14:paraId="00F5B5CF"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6D4C7AA6" w14:textId="77777777" w:rsidR="003A2963" w:rsidRPr="00B478F4" w:rsidRDefault="003A2963" w:rsidP="003A2963">
      <w:pPr>
        <w:pStyle w:val="2"/>
        <w:tabs>
          <w:tab w:val="left" w:pos="720"/>
        </w:tabs>
        <w:ind w:left="0"/>
        <w:rPr>
          <w:rFonts w:ascii="Arial" w:hAnsi="Arial" w:cs="Arial"/>
          <w:sz w:val="16"/>
          <w:szCs w:val="16"/>
        </w:rPr>
      </w:pPr>
    </w:p>
    <w:p w14:paraId="2A0A11D7" w14:textId="77777777" w:rsidR="00584DC1" w:rsidRDefault="00AD61B1" w:rsidP="00AD61B1">
      <w:pPr>
        <w:tabs>
          <w:tab w:val="left" w:pos="720"/>
        </w:tabs>
        <w:ind w:right="182"/>
        <w:jc w:val="both"/>
        <w:rPr>
          <w:rFonts w:ascii="Arial" w:hAnsi="Arial" w:cs="Arial"/>
          <w:sz w:val="24"/>
        </w:rPr>
      </w:pPr>
      <w:r w:rsidRPr="00AD61B1">
        <w:rPr>
          <w:rFonts w:ascii="Arial" w:hAnsi="Arial"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5F5B3AE6" w14:textId="77777777" w:rsidR="00AD61B1" w:rsidRPr="00AD61B1" w:rsidRDefault="00AD61B1" w:rsidP="00AD61B1">
      <w:pPr>
        <w:tabs>
          <w:tab w:val="left" w:pos="720"/>
        </w:tabs>
        <w:ind w:right="182"/>
        <w:jc w:val="both"/>
        <w:rPr>
          <w:rFonts w:ascii="Arial" w:hAnsi="Arial" w:cs="Arial"/>
          <w:sz w:val="24"/>
        </w:rPr>
      </w:pPr>
      <w:r w:rsidRPr="00AD61B1">
        <w:rPr>
          <w:rFonts w:ascii="Arial" w:hAnsi="Arial" w:cs="Arial"/>
          <w:sz w:val="24"/>
        </w:rPr>
        <w:t xml:space="preserve"> </w:t>
      </w:r>
    </w:p>
    <w:p w14:paraId="49EF6292" w14:textId="3BC08E2D" w:rsidR="003A2963" w:rsidRDefault="00AD61B1" w:rsidP="00AD61B1">
      <w:pPr>
        <w:tabs>
          <w:tab w:val="left" w:pos="720"/>
        </w:tabs>
        <w:ind w:right="182"/>
        <w:jc w:val="both"/>
        <w:rPr>
          <w:rFonts w:ascii="Arial" w:hAnsi="Arial" w:cs="Arial"/>
          <w:sz w:val="24"/>
        </w:rPr>
      </w:pPr>
      <w:r w:rsidRPr="00AD61B1">
        <w:rPr>
          <w:rFonts w:ascii="Arial" w:hAnsi="Arial" w:cs="Arial"/>
          <w:sz w:val="24"/>
        </w:rPr>
        <w:t xml:space="preserve">Además, los licitantes deberán cumplir con las Normas Oficiales Mexicanas, Normas Regionales Normas de Referencia o Especificaciones formuladas por la convocante que resulten aplicables por lo que a los </w:t>
      </w:r>
      <w:r w:rsidR="00303DAA">
        <w:rPr>
          <w:rFonts w:ascii="Arial" w:hAnsi="Arial" w:cs="Arial"/>
          <w:sz w:val="24"/>
        </w:rPr>
        <w:t>servicios</w:t>
      </w:r>
      <w:r w:rsidRPr="00AD61B1">
        <w:rPr>
          <w:rFonts w:ascii="Arial" w:hAnsi="Arial" w:cs="Arial"/>
          <w:sz w:val="24"/>
        </w:rPr>
        <w:t xml:space="preserve"> que oferten se refiera.</w:t>
      </w:r>
    </w:p>
    <w:p w14:paraId="7FA54CC8" w14:textId="77777777" w:rsidR="00AD61B1" w:rsidRPr="00B478F4" w:rsidRDefault="00AD61B1" w:rsidP="00AD61B1">
      <w:pPr>
        <w:tabs>
          <w:tab w:val="left" w:pos="720"/>
        </w:tabs>
        <w:ind w:right="182"/>
        <w:jc w:val="both"/>
        <w:rPr>
          <w:rFonts w:ascii="Arial" w:hAnsi="Arial" w:cs="Arial"/>
          <w:bCs/>
          <w:sz w:val="24"/>
          <w:szCs w:val="24"/>
          <w:lang w:val="es-ES"/>
        </w:rPr>
      </w:pPr>
    </w:p>
    <w:p w14:paraId="037F9B62"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5178A27E" w14:textId="77777777" w:rsidR="003A2963" w:rsidRPr="00B478F4" w:rsidRDefault="003A2963" w:rsidP="003A2963">
      <w:pPr>
        <w:tabs>
          <w:tab w:val="left" w:pos="720"/>
        </w:tabs>
        <w:ind w:right="182"/>
        <w:jc w:val="both"/>
        <w:rPr>
          <w:rFonts w:ascii="Arial" w:hAnsi="Arial" w:cs="Arial"/>
          <w:bCs/>
          <w:sz w:val="24"/>
          <w:szCs w:val="24"/>
          <w:lang w:val="es-ES"/>
        </w:rPr>
      </w:pPr>
    </w:p>
    <w:p w14:paraId="1BFE95D7"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10C71952" w14:textId="77777777" w:rsidR="003A2963" w:rsidRPr="00B478F4" w:rsidRDefault="003A2963" w:rsidP="003A2963">
      <w:pPr>
        <w:tabs>
          <w:tab w:val="left" w:pos="720"/>
        </w:tabs>
        <w:ind w:right="182"/>
        <w:jc w:val="both"/>
        <w:rPr>
          <w:rFonts w:ascii="Arial" w:hAnsi="Arial" w:cs="Arial"/>
          <w:bCs/>
          <w:sz w:val="24"/>
          <w:szCs w:val="24"/>
          <w:lang w:val="es-ES"/>
        </w:rPr>
      </w:pPr>
    </w:p>
    <w:p w14:paraId="41232BD1"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7D54C045" w14:textId="77777777" w:rsidR="003A2963" w:rsidRPr="00373242" w:rsidRDefault="003A2963" w:rsidP="003A2963">
      <w:pPr>
        <w:pStyle w:val="2"/>
        <w:ind w:left="0"/>
        <w:rPr>
          <w:rFonts w:ascii="Arial" w:hAnsi="Arial" w:cs="Arial"/>
          <w:sz w:val="24"/>
          <w:szCs w:val="24"/>
        </w:rPr>
      </w:pPr>
    </w:p>
    <w:p w14:paraId="376124FB"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24D48C39" w14:textId="77777777" w:rsidR="003A2963" w:rsidRPr="00B478F4" w:rsidRDefault="003A2963" w:rsidP="003A2963">
      <w:pPr>
        <w:pStyle w:val="Prrafodelista"/>
        <w:ind w:left="0"/>
        <w:rPr>
          <w:rFonts w:ascii="Arial" w:hAnsi="Arial" w:cs="Arial"/>
          <w:sz w:val="24"/>
        </w:rPr>
      </w:pPr>
    </w:p>
    <w:p w14:paraId="091434C9" w14:textId="77777777"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14:paraId="6739C0D5" w14:textId="77777777" w:rsidR="003A2963" w:rsidRPr="00373242" w:rsidRDefault="003A2963" w:rsidP="003A2963">
      <w:pPr>
        <w:pStyle w:val="2"/>
        <w:ind w:left="0"/>
        <w:rPr>
          <w:rFonts w:ascii="Arial" w:hAnsi="Arial" w:cs="Arial"/>
          <w:sz w:val="24"/>
          <w:szCs w:val="24"/>
        </w:rPr>
      </w:pPr>
    </w:p>
    <w:p w14:paraId="2DA7A5F7"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1396AE81" w14:textId="77777777" w:rsidR="003A2963" w:rsidRPr="00373242" w:rsidRDefault="003A2963" w:rsidP="003A2963">
      <w:pPr>
        <w:pStyle w:val="2"/>
        <w:ind w:left="0"/>
        <w:rPr>
          <w:rFonts w:ascii="Arial" w:hAnsi="Arial" w:cs="Arial"/>
          <w:sz w:val="24"/>
          <w:szCs w:val="24"/>
        </w:rPr>
      </w:pPr>
    </w:p>
    <w:p w14:paraId="16B14011" w14:textId="77777777"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28F37E4E" w14:textId="77777777" w:rsidR="00580727" w:rsidRDefault="00580727" w:rsidP="00B25038">
      <w:pPr>
        <w:tabs>
          <w:tab w:val="left" w:pos="720"/>
        </w:tabs>
        <w:jc w:val="both"/>
        <w:rPr>
          <w:rFonts w:ascii="Arial" w:hAnsi="Arial" w:cs="Arial"/>
          <w:bCs/>
          <w:sz w:val="24"/>
          <w:szCs w:val="24"/>
          <w:lang w:val="es-ES"/>
        </w:rPr>
      </w:pPr>
    </w:p>
    <w:p w14:paraId="20413DAC" w14:textId="77777777"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w:t>
      </w:r>
      <w:r w:rsidR="00584DC1">
        <w:rPr>
          <w:rFonts w:ascii="Arial" w:hAnsi="Arial" w:cs="Arial"/>
          <w:b/>
          <w:bCs/>
          <w:sz w:val="24"/>
          <w:szCs w:val="24"/>
          <w:lang w:val="es-MX"/>
        </w:rPr>
        <w:t xml:space="preserve"> y Servicios Generales</w:t>
      </w:r>
      <w:r w:rsidRPr="00661649">
        <w:rPr>
          <w:rFonts w:ascii="Arial" w:hAnsi="Arial" w:cs="Arial"/>
          <w:b/>
          <w:bCs/>
          <w:sz w:val="24"/>
          <w:szCs w:val="24"/>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14:paraId="01E79FF8" w14:textId="77777777" w:rsidR="003A2963" w:rsidRPr="00B25038" w:rsidRDefault="003A2963" w:rsidP="00B25038">
      <w:pPr>
        <w:tabs>
          <w:tab w:val="left" w:pos="720"/>
        </w:tabs>
        <w:jc w:val="both"/>
        <w:rPr>
          <w:rFonts w:ascii="Arial" w:hAnsi="Arial" w:cs="Arial"/>
          <w:sz w:val="24"/>
          <w:lang w:val="es-ES"/>
        </w:rPr>
      </w:pPr>
    </w:p>
    <w:p w14:paraId="2DF08E37"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008C9267" w14:textId="77777777" w:rsidR="003A2963" w:rsidRPr="00B478F4" w:rsidRDefault="003A2963" w:rsidP="003A2963">
      <w:pPr>
        <w:tabs>
          <w:tab w:val="left" w:pos="720"/>
        </w:tabs>
        <w:jc w:val="both"/>
        <w:rPr>
          <w:rFonts w:ascii="Arial" w:hAnsi="Arial" w:cs="Arial"/>
          <w:bCs/>
          <w:sz w:val="24"/>
          <w:szCs w:val="24"/>
          <w:lang w:val="es-ES"/>
        </w:rPr>
      </w:pPr>
    </w:p>
    <w:p w14:paraId="2BD9294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5122512" w14:textId="77777777" w:rsidR="003A2963" w:rsidRPr="00715141" w:rsidRDefault="003A2963" w:rsidP="003A2963">
      <w:pPr>
        <w:tabs>
          <w:tab w:val="left" w:pos="720"/>
        </w:tabs>
        <w:jc w:val="both"/>
        <w:rPr>
          <w:rFonts w:ascii="Arial" w:hAnsi="Arial" w:cs="Arial"/>
          <w:sz w:val="24"/>
        </w:rPr>
      </w:pPr>
    </w:p>
    <w:p w14:paraId="64250E6C"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7CA73686"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35E3A519"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794171A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5EB19E4E"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5F130EBE"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14:paraId="79298B40"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49D01C99" w14:textId="77777777" w:rsidR="003A2963" w:rsidRPr="00715141" w:rsidRDefault="003A2963" w:rsidP="003A2963">
      <w:pPr>
        <w:tabs>
          <w:tab w:val="left" w:pos="720"/>
        </w:tabs>
        <w:jc w:val="both"/>
        <w:rPr>
          <w:rFonts w:ascii="Arial" w:hAnsi="Arial" w:cs="Arial"/>
          <w:sz w:val="24"/>
        </w:rPr>
      </w:pPr>
    </w:p>
    <w:p w14:paraId="4FE5E748"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r w:rsidR="00910892">
        <w:rPr>
          <w:rFonts w:ascii="Arial" w:hAnsi="Arial" w:cs="Arial"/>
          <w:sz w:val="24"/>
        </w:rPr>
        <w:t>, en caso contrario su propuesta será desechada</w:t>
      </w:r>
      <w:r w:rsidRPr="00715141">
        <w:rPr>
          <w:rFonts w:ascii="Arial" w:hAnsi="Arial" w:cs="Arial"/>
          <w:sz w:val="24"/>
        </w:rPr>
        <w:t>.</w:t>
      </w:r>
    </w:p>
    <w:p w14:paraId="41E69CDB" w14:textId="77777777" w:rsidR="003A2963" w:rsidRDefault="003A2963" w:rsidP="00B43ECE">
      <w:pPr>
        <w:pStyle w:val="2"/>
        <w:tabs>
          <w:tab w:val="left" w:pos="0"/>
          <w:tab w:val="left" w:pos="284"/>
        </w:tabs>
        <w:ind w:left="0"/>
        <w:rPr>
          <w:rFonts w:ascii="Arial" w:hAnsi="Arial" w:cs="Arial"/>
          <w:b/>
          <w:sz w:val="24"/>
          <w:szCs w:val="24"/>
        </w:rPr>
      </w:pPr>
    </w:p>
    <w:p w14:paraId="471C6662"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27909BDD"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71B83417"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w:t>
      </w:r>
      <w:r w:rsidR="00AD40D7">
        <w:rPr>
          <w:rFonts w:ascii="Arial" w:hAnsi="Arial" w:cs="Arial"/>
          <w:bCs/>
          <w:sz w:val="24"/>
          <w:szCs w:val="24"/>
        </w:rPr>
        <w:t>propuesta por la totalidad de la</w:t>
      </w:r>
      <w:r w:rsidR="00FE4DA7">
        <w:rPr>
          <w:rFonts w:ascii="Arial" w:hAnsi="Arial" w:cs="Arial"/>
          <w:bCs/>
          <w:sz w:val="24"/>
          <w:szCs w:val="24"/>
        </w:rPr>
        <w:t xml:space="preserve">s </w:t>
      </w:r>
      <w:r w:rsidR="00AD40D7">
        <w:rPr>
          <w:rFonts w:ascii="Arial" w:hAnsi="Arial" w:cs="Arial"/>
          <w:bCs/>
          <w:sz w:val="24"/>
          <w:szCs w:val="24"/>
        </w:rPr>
        <w:t>partidas que conforman el</w:t>
      </w:r>
      <w:r w:rsidR="00FE4DA7">
        <w:rPr>
          <w:rFonts w:ascii="Arial" w:hAnsi="Arial" w:cs="Arial"/>
          <w:bCs/>
          <w:sz w:val="24"/>
          <w:szCs w:val="24"/>
        </w:rPr>
        <w:t xml:space="preserve"> PA</w:t>
      </w:r>
      <w:r w:rsidR="00AD40D7">
        <w:rPr>
          <w:rFonts w:ascii="Arial" w:hAnsi="Arial" w:cs="Arial"/>
          <w:bCs/>
          <w:sz w:val="24"/>
          <w:szCs w:val="24"/>
        </w:rPr>
        <w:t xml:space="preserve">QUETE </w:t>
      </w:r>
      <w:r w:rsidR="00FE4DA7">
        <w:rPr>
          <w:rFonts w:ascii="Arial" w:hAnsi="Arial" w:cs="Arial"/>
          <w:bCs/>
          <w:sz w:val="24"/>
          <w:szCs w:val="24"/>
        </w:rPr>
        <w:t>ÚNIC</w:t>
      </w:r>
      <w:r w:rsidR="00AD40D7">
        <w:rPr>
          <w:rFonts w:ascii="Arial" w:hAnsi="Arial" w:cs="Arial"/>
          <w:bCs/>
          <w:sz w:val="24"/>
          <w:szCs w:val="24"/>
        </w:rPr>
        <w:t>O</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42B34925"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7309F4C5" w14:textId="77777777" w:rsidR="00373242" w:rsidRPr="000E4584" w:rsidRDefault="00373242" w:rsidP="00373242">
      <w:pPr>
        <w:pStyle w:val="3"/>
        <w:tabs>
          <w:tab w:val="left" w:pos="0"/>
          <w:tab w:val="left" w:pos="90"/>
          <w:tab w:val="left" w:pos="720"/>
        </w:tabs>
        <w:ind w:left="0" w:firstLine="0"/>
        <w:rPr>
          <w:rFonts w:ascii="Arial" w:hAnsi="Arial" w:cs="Arial"/>
          <w:sz w:val="24"/>
          <w:szCs w:val="24"/>
        </w:rPr>
      </w:pPr>
      <w:r w:rsidRPr="007465FA">
        <w:rPr>
          <w:rFonts w:ascii="Arial" w:hAnsi="Arial" w:cs="Arial"/>
          <w:b/>
          <w:sz w:val="24"/>
          <w:szCs w:val="24"/>
        </w:rPr>
        <w:t>4.1 ESPECIFICACIONES TÉCNICAS</w:t>
      </w:r>
      <w:r w:rsidRPr="007465FA">
        <w:rPr>
          <w:rFonts w:ascii="Arial" w:hAnsi="Arial" w:cs="Arial"/>
          <w:sz w:val="24"/>
          <w:szCs w:val="24"/>
        </w:rPr>
        <w:t xml:space="preserve"> requeridas de los servicios a contratar.</w:t>
      </w:r>
    </w:p>
    <w:p w14:paraId="60000BB9" w14:textId="77777777" w:rsidR="00373242" w:rsidRPr="000E4584" w:rsidRDefault="00373242" w:rsidP="00373242">
      <w:pPr>
        <w:pStyle w:val="2"/>
        <w:tabs>
          <w:tab w:val="left" w:pos="426"/>
        </w:tabs>
        <w:ind w:left="0"/>
        <w:rPr>
          <w:rFonts w:ascii="Arial" w:hAnsi="Arial" w:cs="Arial"/>
          <w:sz w:val="24"/>
          <w:szCs w:val="24"/>
        </w:rPr>
      </w:pPr>
    </w:p>
    <w:p w14:paraId="7CCE903F" w14:textId="77777777" w:rsidR="007A281A" w:rsidRDefault="00AB0558" w:rsidP="003844F8">
      <w:pPr>
        <w:pStyle w:val="1"/>
        <w:tabs>
          <w:tab w:val="left" w:pos="426"/>
        </w:tabs>
        <w:jc w:val="both"/>
        <w:rPr>
          <w:rFonts w:ascii="Arial" w:hAnsi="Arial" w:cs="Arial"/>
          <w:b w:val="0"/>
          <w:sz w:val="22"/>
          <w:szCs w:val="22"/>
        </w:rPr>
      </w:pPr>
      <w:r w:rsidRPr="00AB0558">
        <w:rPr>
          <w:rFonts w:ascii="Arial" w:hAnsi="Arial" w:cs="Arial"/>
          <w:b w:val="0"/>
          <w:sz w:val="22"/>
          <w:szCs w:val="22"/>
        </w:rPr>
        <w:t>Deberá presentar dentro de la propuesta</w:t>
      </w:r>
      <w:r>
        <w:rPr>
          <w:rFonts w:ascii="Arial" w:hAnsi="Arial" w:cs="Arial"/>
          <w:b w:val="0"/>
          <w:sz w:val="22"/>
          <w:szCs w:val="22"/>
        </w:rPr>
        <w:t xml:space="preserve"> </w:t>
      </w:r>
      <w:proofErr w:type="spellStart"/>
      <w:r>
        <w:rPr>
          <w:rFonts w:ascii="Arial" w:hAnsi="Arial" w:cs="Arial"/>
          <w:b w:val="0"/>
          <w:sz w:val="22"/>
          <w:szCs w:val="22"/>
        </w:rPr>
        <w:t>tecnica</w:t>
      </w:r>
      <w:proofErr w:type="spellEnd"/>
      <w:r w:rsidRPr="00AB0558">
        <w:rPr>
          <w:rFonts w:ascii="Arial" w:hAnsi="Arial" w:cs="Arial"/>
          <w:b w:val="0"/>
          <w:sz w:val="22"/>
          <w:szCs w:val="22"/>
        </w:rPr>
        <w:t xml:space="preserve"> carta por parte del fabricante o mayorista en México que lo acredita como personal técnico calificado para equipos de precisión en cualquiera de las dos marcas de la partida 1 equipo 2 y partida 2 equipo 1</w:t>
      </w:r>
      <w:r>
        <w:rPr>
          <w:rFonts w:ascii="Arial" w:hAnsi="Arial" w:cs="Arial"/>
          <w:b w:val="0"/>
          <w:sz w:val="22"/>
          <w:szCs w:val="22"/>
        </w:rPr>
        <w:t>.</w:t>
      </w:r>
    </w:p>
    <w:p w14:paraId="1B80AB23" w14:textId="77777777" w:rsidR="001509C7" w:rsidRDefault="001509C7" w:rsidP="003844F8">
      <w:pPr>
        <w:pStyle w:val="1"/>
        <w:tabs>
          <w:tab w:val="left" w:pos="426"/>
        </w:tabs>
        <w:jc w:val="both"/>
        <w:rPr>
          <w:rFonts w:ascii="Arial" w:hAnsi="Arial" w:cs="Arial"/>
          <w:b w:val="0"/>
          <w:sz w:val="22"/>
          <w:szCs w:val="22"/>
        </w:rPr>
      </w:pPr>
    </w:p>
    <w:p w14:paraId="32322712" w14:textId="3ECFD266" w:rsidR="001509C7" w:rsidRPr="001509C7" w:rsidRDefault="001509C7" w:rsidP="001509C7">
      <w:pPr>
        <w:pStyle w:val="1"/>
        <w:tabs>
          <w:tab w:val="left" w:pos="426"/>
        </w:tabs>
        <w:jc w:val="both"/>
        <w:rPr>
          <w:rFonts w:ascii="Arial" w:hAnsi="Arial" w:cs="Arial"/>
          <w:b w:val="0"/>
          <w:sz w:val="22"/>
          <w:szCs w:val="22"/>
        </w:rPr>
      </w:pPr>
      <w:r w:rsidRPr="001509C7">
        <w:rPr>
          <w:rFonts w:ascii="Arial" w:hAnsi="Arial" w:cs="Arial"/>
          <w:b w:val="0"/>
          <w:sz w:val="22"/>
          <w:szCs w:val="22"/>
        </w:rPr>
        <w:t>Deberá presentar dentro de la propuesta técnica el comprobante firmado por personal de C4 de la visita obligatoria de los proveedores participantes en las instalaciones, para las partidas 1 a la 6 para poder presentar su Propuesta Técnica</w:t>
      </w:r>
      <w:r w:rsidR="004A39F6">
        <w:rPr>
          <w:rFonts w:ascii="Arial" w:hAnsi="Arial" w:cs="Arial"/>
          <w:b w:val="0"/>
          <w:sz w:val="22"/>
          <w:szCs w:val="22"/>
        </w:rPr>
        <w:t xml:space="preserve"> </w:t>
      </w:r>
      <w:r w:rsidR="004A39F6" w:rsidRPr="00BE4776">
        <w:rPr>
          <w:rFonts w:ascii="Arial" w:hAnsi="Arial" w:cs="Arial"/>
          <w:b w:val="0"/>
          <w:sz w:val="22"/>
          <w:szCs w:val="22"/>
        </w:rPr>
        <w:t>conforme se indi</w:t>
      </w:r>
      <w:r w:rsidR="0075716C" w:rsidRPr="00BE4776">
        <w:rPr>
          <w:rFonts w:ascii="Arial" w:hAnsi="Arial" w:cs="Arial"/>
          <w:b w:val="0"/>
          <w:sz w:val="22"/>
          <w:szCs w:val="22"/>
        </w:rPr>
        <w:t>c</w:t>
      </w:r>
      <w:r w:rsidR="004A39F6" w:rsidRPr="00BE4776">
        <w:rPr>
          <w:rFonts w:ascii="Arial" w:hAnsi="Arial" w:cs="Arial"/>
          <w:b w:val="0"/>
          <w:sz w:val="22"/>
          <w:szCs w:val="22"/>
        </w:rPr>
        <w:t xml:space="preserve">a en el punto </w:t>
      </w:r>
      <w:r w:rsidR="004A39F6" w:rsidRPr="00BE4776">
        <w:rPr>
          <w:rFonts w:ascii="Arial" w:hAnsi="Arial" w:cs="Arial"/>
          <w:sz w:val="22"/>
          <w:szCs w:val="22"/>
        </w:rPr>
        <w:t>4.2</w:t>
      </w:r>
      <w:r w:rsidR="004A39F6" w:rsidRPr="00BE4776">
        <w:rPr>
          <w:rFonts w:ascii="Arial" w:hAnsi="Arial" w:cs="Arial"/>
          <w:b w:val="0"/>
          <w:sz w:val="22"/>
          <w:szCs w:val="22"/>
        </w:rPr>
        <w:t xml:space="preserve"> </w:t>
      </w:r>
      <w:r w:rsidR="004A39F6" w:rsidRPr="00BE4776">
        <w:rPr>
          <w:rFonts w:ascii="Arial" w:eastAsia="Calibri" w:hAnsi="Arial" w:cs="Arial"/>
          <w:sz w:val="22"/>
          <w:szCs w:val="22"/>
          <w:lang w:val="es-MX"/>
        </w:rPr>
        <w:t>LUGAR DE PRESTACIÓN DE LOS SERVICIOS</w:t>
      </w:r>
      <w:r w:rsidR="009D20A3" w:rsidRPr="00BE4776">
        <w:rPr>
          <w:rFonts w:ascii="Arial" w:eastAsia="Calibri" w:hAnsi="Arial" w:cs="Arial"/>
          <w:sz w:val="22"/>
          <w:szCs w:val="22"/>
          <w:lang w:val="es-MX"/>
        </w:rPr>
        <w:t xml:space="preserve"> y punto 6.1 inciso H)</w:t>
      </w:r>
      <w:r w:rsidR="004A39F6" w:rsidRPr="00BE4776">
        <w:rPr>
          <w:rFonts w:ascii="Arial" w:hAnsi="Arial" w:cs="Arial"/>
          <w:b w:val="0"/>
          <w:sz w:val="22"/>
          <w:szCs w:val="22"/>
        </w:rPr>
        <w:t xml:space="preserve"> </w:t>
      </w:r>
      <w:r w:rsidR="0075716C" w:rsidRPr="00BE4776">
        <w:rPr>
          <w:rFonts w:ascii="Arial" w:hAnsi="Arial" w:cs="Arial"/>
          <w:sz w:val="24"/>
          <w:szCs w:val="24"/>
        </w:rPr>
        <w:t xml:space="preserve">Constancia de Visita a instalaciones </w:t>
      </w:r>
      <w:r w:rsidR="004A39F6" w:rsidRPr="00BE4776">
        <w:rPr>
          <w:rFonts w:ascii="Arial" w:hAnsi="Arial" w:cs="Arial"/>
          <w:b w:val="0"/>
          <w:sz w:val="22"/>
          <w:szCs w:val="22"/>
        </w:rPr>
        <w:t xml:space="preserve">de las bases </w:t>
      </w:r>
      <w:r w:rsidR="0075716C" w:rsidRPr="00BE4776">
        <w:rPr>
          <w:rFonts w:ascii="Arial" w:hAnsi="Arial" w:cs="Arial"/>
          <w:b w:val="0"/>
          <w:sz w:val="22"/>
          <w:szCs w:val="22"/>
        </w:rPr>
        <w:t>de licitación</w:t>
      </w:r>
      <w:r w:rsidRPr="00BE4776">
        <w:rPr>
          <w:rFonts w:ascii="Arial" w:hAnsi="Arial" w:cs="Arial"/>
          <w:b w:val="0"/>
          <w:sz w:val="22"/>
          <w:szCs w:val="22"/>
        </w:rPr>
        <w:t>.</w:t>
      </w:r>
    </w:p>
    <w:p w14:paraId="4911B0B6" w14:textId="77777777" w:rsidR="005924DB" w:rsidRDefault="005924DB" w:rsidP="003844F8">
      <w:pPr>
        <w:pStyle w:val="1"/>
        <w:tabs>
          <w:tab w:val="left" w:pos="426"/>
        </w:tabs>
        <w:jc w:val="both"/>
        <w:rPr>
          <w:rFonts w:ascii="Arial" w:eastAsia="Calibri" w:hAnsi="Arial" w:cs="Arial"/>
          <w:b w:val="0"/>
          <w:sz w:val="24"/>
          <w:szCs w:val="24"/>
          <w:lang w:val="es-MX"/>
        </w:rPr>
      </w:pPr>
    </w:p>
    <w:p w14:paraId="46B5016C" w14:textId="77777777" w:rsidR="005924DB" w:rsidRPr="00F25BA9" w:rsidRDefault="005924DB" w:rsidP="005924DB">
      <w:pPr>
        <w:widowControl w:val="0"/>
        <w:autoSpaceDE w:val="0"/>
        <w:autoSpaceDN w:val="0"/>
        <w:adjustRightInd w:val="0"/>
        <w:jc w:val="center"/>
        <w:rPr>
          <w:rFonts w:ascii="Arial" w:hAnsi="Arial" w:cs="Arial"/>
          <w:b/>
        </w:rPr>
      </w:pPr>
      <w:r w:rsidRPr="00F25BA9">
        <w:rPr>
          <w:rFonts w:ascii="Arial" w:hAnsi="Arial" w:cs="Arial"/>
          <w:b/>
        </w:rPr>
        <w:t>“PAQUETE ÚNICO”</w:t>
      </w:r>
    </w:p>
    <w:p w14:paraId="290454C4" w14:textId="77777777" w:rsidR="00910892" w:rsidRPr="00260B55" w:rsidRDefault="00910892" w:rsidP="00910892">
      <w:pPr>
        <w:widowControl w:val="0"/>
        <w:autoSpaceDE w:val="0"/>
        <w:autoSpaceDN w:val="0"/>
        <w:adjustRightInd w:val="0"/>
        <w:jc w:val="both"/>
        <w:rPr>
          <w:rFonts w:ascii="Arial" w:hAnsi="Arial" w:cs="Arial"/>
        </w:rPr>
      </w:pPr>
    </w:p>
    <w:p w14:paraId="2634B673"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260B55">
        <w:rPr>
          <w:rFonts w:ascii="Arial" w:hAnsi="Arial" w:cs="Arial"/>
          <w:b/>
        </w:rPr>
        <w:t>Partida 1</w:t>
      </w:r>
    </w:p>
    <w:p w14:paraId="4F482C0C"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Servicio de Mantenimiento preventivo y correctivo para aire acondicionado en el CALLE Mexicali</w:t>
      </w:r>
    </w:p>
    <w:p w14:paraId="1ECEB322"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Cantidad: 1</w:t>
      </w:r>
    </w:p>
    <w:p w14:paraId="7ABAF2F8" w14:textId="77777777" w:rsidR="00910892" w:rsidRPr="00260B55" w:rsidRDefault="00910892" w:rsidP="00910892">
      <w:pPr>
        <w:rPr>
          <w:rStyle w:val="EstiloArial11ptNegrita"/>
          <w:rFonts w:cs="Arial"/>
          <w:sz w:val="24"/>
        </w:rPr>
      </w:pPr>
    </w:p>
    <w:p w14:paraId="71080934" w14:textId="77777777" w:rsidR="00910892" w:rsidRPr="00260B55" w:rsidRDefault="00910892" w:rsidP="00910892">
      <w:pPr>
        <w:jc w:val="both"/>
        <w:outlineLvl w:val="0"/>
        <w:rPr>
          <w:rStyle w:val="EstiloArial11ptNegrita"/>
          <w:rFonts w:cs="Arial"/>
          <w:b/>
          <w:sz w:val="24"/>
        </w:rPr>
      </w:pPr>
      <w:r w:rsidRPr="00260B55">
        <w:rPr>
          <w:rStyle w:val="EstiloArial11ptNegrita"/>
          <w:rFonts w:cs="Arial"/>
          <w:b/>
          <w:sz w:val="24"/>
        </w:rPr>
        <w:t>Descripción:</w:t>
      </w:r>
    </w:p>
    <w:p w14:paraId="5C560C7F" w14:textId="77777777" w:rsidR="00910892" w:rsidRPr="00260B55" w:rsidRDefault="00910892" w:rsidP="00910892">
      <w:pPr>
        <w:jc w:val="both"/>
        <w:rPr>
          <w:rStyle w:val="EstiloArial11ptNegrita"/>
          <w:rFonts w:cs="Arial"/>
          <w:sz w:val="24"/>
        </w:rPr>
      </w:pPr>
      <w:r w:rsidRPr="00260B55">
        <w:rPr>
          <w:rStyle w:val="EstiloArial11ptNegrita"/>
          <w:rFonts w:cs="Arial"/>
          <w:b/>
          <w:sz w:val="24"/>
        </w:rPr>
        <w:t>Servicio a partir de la fecha de contratación</w:t>
      </w:r>
      <w:r w:rsidRPr="00260B55">
        <w:rPr>
          <w:rFonts w:ascii="Arial" w:hAnsi="Arial" w:cs="Arial"/>
          <w:b/>
        </w:rPr>
        <w:t>,</w:t>
      </w:r>
      <w:r w:rsidRPr="00260B55">
        <w:rPr>
          <w:rStyle w:val="EstiloArial11ptNegrita"/>
          <w:rFonts w:cs="Arial"/>
          <w:sz w:val="24"/>
        </w:rPr>
        <w:t xml:space="preserve"> del servicio de mantenimiento preventivo y correctivo para los 21 equipos de aire acondicionado, ubicados en las instalaciones del CALLE de Mexicali, el cual consiste en servicios de mantenimientos preventivos semanales y trimestrales, y los servicios correctivos que sean necesarios durante la duración del contrato.</w:t>
      </w:r>
    </w:p>
    <w:p w14:paraId="6C2A40AC" w14:textId="77777777" w:rsidR="00910892" w:rsidRPr="0075716C" w:rsidRDefault="00910892" w:rsidP="00910892">
      <w:pPr>
        <w:spacing w:before="120"/>
        <w:jc w:val="both"/>
        <w:rPr>
          <w:rFonts w:ascii="Arial" w:hAnsi="Arial" w:cs="Arial"/>
          <w:b/>
          <w:sz w:val="24"/>
          <w:szCs w:val="24"/>
          <w:lang w:val="es-ES" w:eastAsia="ko-KR"/>
        </w:rPr>
      </w:pPr>
      <w:r w:rsidRPr="00260B55">
        <w:rPr>
          <w:rStyle w:val="EstiloArial11ptNegrita"/>
          <w:rFonts w:cs="Arial"/>
          <w:sz w:val="24"/>
        </w:rPr>
        <w:t>Este servicio es necesaria para mantener en óptimas condiciones de operación los equipos de aire acondicionado en cada uno de los CALLES de los municipios de Mexicali, Tecate, Tijuana, Playas de Rosarito y Ensenada, ya que estos equipos facilitan mantener una temperatura confortable hacia el interior del centro, para el personal que se encuentra en el centro</w:t>
      </w:r>
      <w:r w:rsidRPr="0075716C">
        <w:rPr>
          <w:rFonts w:ascii="Arial" w:hAnsi="Arial" w:cs="Arial"/>
          <w:sz w:val="24"/>
          <w:szCs w:val="24"/>
          <w:lang w:val="es-ES" w:eastAsia="ko-KR"/>
        </w:rPr>
        <w:t xml:space="preserve">, así como en la sala operativa para el personal de operadores y despachadores de las diversas corporaciones como son: Dirección </w:t>
      </w:r>
      <w:r w:rsidRPr="0075716C">
        <w:rPr>
          <w:rFonts w:ascii="Arial" w:hAnsi="Arial" w:cs="Arial"/>
          <w:sz w:val="24"/>
          <w:szCs w:val="24"/>
          <w:lang w:val="es-ES" w:eastAsia="ko-KR"/>
        </w:rPr>
        <w:lastRenderedPageBreak/>
        <w:t xml:space="preserve">de Seguridad Pública Municipal, Cruz Roja, Bomberos, Agencia Estatal de Investigación, Guardia Estatal de Seguridad, SEDENA, SEMAR, también se encuentra el Site de cómputo para mantener las condiciones óptimas de temperatura para el funcionamiento de todo el equipamiento de servidores, unidades de almacenamiento, conmutadores telefónicos, equipo de red de transporte, que junto con el personal de las diversas área como son Dirección, Administración, Coordinación, Sistemas, Soporte, Estadística, Operadores y Despachadores, forma parte </w:t>
      </w:r>
      <w:r w:rsidRPr="0075716C">
        <w:rPr>
          <w:rStyle w:val="EstiloArial11ptNegrita"/>
          <w:rFonts w:cs="Arial"/>
          <w:sz w:val="24"/>
          <w:szCs w:val="24"/>
        </w:rPr>
        <w:t xml:space="preserve">para la </w:t>
      </w:r>
      <w:r w:rsidRPr="0075716C">
        <w:rPr>
          <w:rFonts w:ascii="Arial" w:hAnsi="Arial" w:cs="Arial"/>
          <w:sz w:val="24"/>
          <w:szCs w:val="24"/>
          <w:lang w:val="es-ES" w:eastAsia="ko-KR"/>
        </w:rPr>
        <w:t>atención de las llamadas de emergencia 9-1-1 y denuncia anónima 089.</w:t>
      </w:r>
    </w:p>
    <w:p w14:paraId="2BFFECD7" w14:textId="77777777" w:rsidR="00910892" w:rsidRPr="00260B55" w:rsidRDefault="00910892" w:rsidP="00910892">
      <w:pPr>
        <w:jc w:val="both"/>
        <w:rPr>
          <w:rStyle w:val="EstiloArial11ptNegrita"/>
          <w:rFonts w:cs="Arial"/>
          <w:sz w:val="24"/>
          <w:lang w:val="es-ES"/>
        </w:rPr>
      </w:pPr>
    </w:p>
    <w:p w14:paraId="142DAC6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373AC886" w14:textId="77777777" w:rsidR="00910892" w:rsidRPr="00260B55" w:rsidRDefault="00910892" w:rsidP="00910892">
      <w:pPr>
        <w:jc w:val="both"/>
        <w:rPr>
          <w:rStyle w:val="EstiloArial11ptNegrita"/>
          <w:rFonts w:cs="Arial"/>
          <w:sz w:val="24"/>
        </w:rPr>
      </w:pPr>
    </w:p>
    <w:p w14:paraId="652B9ADD"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Estos servicios consisten en:</w:t>
      </w:r>
    </w:p>
    <w:p w14:paraId="54E0F67D" w14:textId="77777777" w:rsidR="00910892" w:rsidRPr="00260B55" w:rsidRDefault="00910892" w:rsidP="00910892">
      <w:pPr>
        <w:jc w:val="both"/>
        <w:rPr>
          <w:rStyle w:val="EstiloArial11ptNegrita"/>
          <w:rFonts w:cs="Arial"/>
          <w:sz w:val="24"/>
        </w:rPr>
      </w:pPr>
    </w:p>
    <w:p w14:paraId="555CE9F5"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Preventivos Semanales:</w:t>
      </w:r>
    </w:p>
    <w:p w14:paraId="68883FF5" w14:textId="77777777" w:rsidR="00910892" w:rsidRPr="00260B55" w:rsidRDefault="00910892" w:rsidP="00910892">
      <w:pPr>
        <w:jc w:val="both"/>
        <w:rPr>
          <w:rStyle w:val="EstiloArial11ptNegrita"/>
          <w:rFonts w:cs="Arial"/>
          <w:b/>
          <w:bCs w:val="0"/>
          <w:sz w:val="24"/>
        </w:rPr>
      </w:pPr>
    </w:p>
    <w:p w14:paraId="4E0A7FAE"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03D122B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Mantenimiento a controles eléctricos (contactos, terminales o </w:t>
      </w:r>
      <w:proofErr w:type="spellStart"/>
      <w:r w:rsidRPr="00260B55">
        <w:rPr>
          <w:rStyle w:val="EstiloArial11ptNegrita"/>
          <w:rFonts w:cs="Arial"/>
          <w:sz w:val="24"/>
        </w:rPr>
        <w:t>breakers</w:t>
      </w:r>
      <w:proofErr w:type="spellEnd"/>
      <w:r w:rsidRPr="00260B55">
        <w:rPr>
          <w:rStyle w:val="EstiloArial11ptNegrita"/>
          <w:rFonts w:cs="Arial"/>
          <w:sz w:val="24"/>
        </w:rPr>
        <w:t>).</w:t>
      </w:r>
    </w:p>
    <w:p w14:paraId="092D543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Limpieza de </w:t>
      </w:r>
      <w:r>
        <w:rPr>
          <w:rStyle w:val="EstiloArial11ptNegrita"/>
          <w:rFonts w:cs="Arial"/>
          <w:sz w:val="24"/>
        </w:rPr>
        <w:t xml:space="preserve">charola para </w:t>
      </w:r>
      <w:r w:rsidRPr="00260B55">
        <w:rPr>
          <w:rStyle w:val="EstiloArial11ptNegrita"/>
          <w:rFonts w:cs="Arial"/>
          <w:sz w:val="24"/>
        </w:rPr>
        <w:t>drenaje.</w:t>
      </w:r>
    </w:p>
    <w:p w14:paraId="2B03BED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Revisión de corriente eléctrica en compresores y motores.</w:t>
      </w:r>
    </w:p>
    <w:p w14:paraId="49BDB65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Nivelación de cargas de refrigerante y/o reparación de fugas.</w:t>
      </w:r>
    </w:p>
    <w:p w14:paraId="0E091F3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Ajuste de termostato y acondicionamiento de temperatura de acuerdo al área (oficinas 26º C y </w:t>
      </w:r>
      <w:proofErr w:type="spellStart"/>
      <w:r w:rsidRPr="00260B55">
        <w:rPr>
          <w:rStyle w:val="EstiloArial11ptNegrita"/>
          <w:rFonts w:cs="Arial"/>
          <w:sz w:val="24"/>
        </w:rPr>
        <w:t>Site</w:t>
      </w:r>
      <w:proofErr w:type="spellEnd"/>
      <w:r w:rsidRPr="00260B55">
        <w:rPr>
          <w:rStyle w:val="EstiloArial11ptNegrita"/>
          <w:rFonts w:cs="Arial"/>
          <w:sz w:val="24"/>
        </w:rPr>
        <w:t xml:space="preserve"> de computo 20º C).</w:t>
      </w:r>
    </w:p>
    <w:p w14:paraId="0EFE70B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y/o sustitución de filtros de retorno en caso de ser el primer servicio del servicio.</w:t>
      </w:r>
    </w:p>
    <w:p w14:paraId="52380FF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rejillas de inyección y retorno.</w:t>
      </w:r>
    </w:p>
    <w:p w14:paraId="4BC9B35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Inspecciones rutinarias.</w:t>
      </w:r>
    </w:p>
    <w:p w14:paraId="13F1584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Se presentara evidencia visual (fotografías) del antes, durante y después del servicio donde se visualice marca, modelo y señas particulares de los equipos. </w:t>
      </w:r>
    </w:p>
    <w:p w14:paraId="2CD3C567" w14:textId="77777777" w:rsidR="00910892" w:rsidRPr="00260B55" w:rsidRDefault="00910892" w:rsidP="00910892">
      <w:pPr>
        <w:jc w:val="both"/>
        <w:rPr>
          <w:rStyle w:val="EstiloArial11ptNegrita"/>
          <w:rFonts w:cs="Arial"/>
          <w:sz w:val="24"/>
        </w:rPr>
      </w:pPr>
    </w:p>
    <w:p w14:paraId="5348C9B2"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A6EA43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719F3AD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04A1D21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4F05201B" w14:textId="77777777" w:rsidR="00910892" w:rsidRPr="00260B55" w:rsidRDefault="00910892" w:rsidP="00910892">
      <w:pPr>
        <w:ind w:left="720"/>
        <w:jc w:val="both"/>
        <w:rPr>
          <w:rStyle w:val="EstiloArial11ptNegrita"/>
          <w:rFonts w:cs="Arial"/>
          <w:sz w:val="24"/>
        </w:rPr>
      </w:pPr>
    </w:p>
    <w:p w14:paraId="12AD99A8" w14:textId="77777777" w:rsidR="00910892" w:rsidRPr="00260B55" w:rsidRDefault="00910892" w:rsidP="00910892">
      <w:pPr>
        <w:jc w:val="both"/>
        <w:rPr>
          <w:rStyle w:val="EstiloArial11ptNegrita"/>
          <w:rFonts w:cs="Arial"/>
          <w:b/>
          <w:sz w:val="24"/>
        </w:rPr>
      </w:pPr>
      <w:r w:rsidRPr="00260B55">
        <w:rPr>
          <w:rStyle w:val="EstiloArial11ptNegrita"/>
          <w:rFonts w:cs="Arial"/>
          <w:sz w:val="24"/>
        </w:rPr>
        <w:t xml:space="preserve">Periodicidad por mantenimiento: </w:t>
      </w:r>
      <w:r w:rsidRPr="00260B55">
        <w:rPr>
          <w:rStyle w:val="EstiloArial11ptNegrita"/>
          <w:rFonts w:cs="Arial"/>
          <w:b/>
          <w:sz w:val="24"/>
        </w:rPr>
        <w:t>Semanal, por el periodo que dure el servicio a partir de la fecha de contratación.</w:t>
      </w:r>
    </w:p>
    <w:p w14:paraId="28EC8073" w14:textId="77777777" w:rsidR="00910892" w:rsidRPr="00260B55" w:rsidRDefault="00910892" w:rsidP="00910892">
      <w:pPr>
        <w:ind w:left="360"/>
        <w:jc w:val="both"/>
        <w:rPr>
          <w:rStyle w:val="EstiloArial11ptNegrita"/>
          <w:rFonts w:cs="Arial"/>
          <w:sz w:val="24"/>
        </w:rPr>
      </w:pPr>
    </w:p>
    <w:p w14:paraId="14087B05" w14:textId="77777777" w:rsidR="00910892" w:rsidRPr="00260B55" w:rsidRDefault="00910892" w:rsidP="00910892">
      <w:pPr>
        <w:jc w:val="both"/>
        <w:rPr>
          <w:rStyle w:val="EstiloArial11ptNegrita"/>
          <w:rFonts w:cs="Arial"/>
          <w:sz w:val="24"/>
        </w:rPr>
      </w:pPr>
      <w:r w:rsidRPr="00260B55">
        <w:rPr>
          <w:rStyle w:val="EstiloArial11ptNegrita"/>
          <w:rFonts w:cs="Arial"/>
          <w:sz w:val="24"/>
        </w:rPr>
        <w:lastRenderedPageBreak/>
        <w:t>Entregar un reporte semanal de las condiciones de los equipos una vez realizado el mantenimiento, este reporte deberá ser firmado por el contacto de cada centro.</w:t>
      </w:r>
    </w:p>
    <w:p w14:paraId="24642DFC" w14:textId="77777777" w:rsidR="00910892" w:rsidRPr="00260B55" w:rsidRDefault="00910892" w:rsidP="00910892">
      <w:pPr>
        <w:jc w:val="both"/>
        <w:rPr>
          <w:rStyle w:val="EstiloArial11ptNegrita"/>
          <w:rFonts w:cs="Arial"/>
          <w:sz w:val="24"/>
        </w:rPr>
      </w:pPr>
    </w:p>
    <w:p w14:paraId="3244D4BF"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 Preventivo Mayor:</w:t>
      </w:r>
    </w:p>
    <w:p w14:paraId="15A25FB5"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113E5EB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Lavado de equipo con solventes limpiadores.</w:t>
      </w:r>
    </w:p>
    <w:p w14:paraId="20C3B87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evaporador y condensador.</w:t>
      </w:r>
    </w:p>
    <w:p w14:paraId="0F898DD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Lubricación de motores.</w:t>
      </w:r>
    </w:p>
    <w:p w14:paraId="2B1369A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Ajuste de bandas y poleas.</w:t>
      </w:r>
    </w:p>
    <w:p w14:paraId="22C98290" w14:textId="77777777" w:rsidR="00910892" w:rsidRPr="00260B55" w:rsidRDefault="00910892" w:rsidP="00910892">
      <w:pPr>
        <w:jc w:val="both"/>
        <w:rPr>
          <w:rStyle w:val="EstiloArial11ptNegrita"/>
          <w:rFonts w:cs="Arial"/>
          <w:sz w:val="24"/>
        </w:rPr>
      </w:pPr>
    </w:p>
    <w:p w14:paraId="27A2A60E"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5C9357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3314C98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3F8536A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748FB934" w14:textId="77777777" w:rsidR="00910892" w:rsidRPr="00260B55" w:rsidRDefault="00910892" w:rsidP="00910892">
      <w:pPr>
        <w:jc w:val="both"/>
        <w:rPr>
          <w:rStyle w:val="EstiloArial11ptNegrita"/>
          <w:rFonts w:cs="Arial"/>
          <w:sz w:val="24"/>
        </w:rPr>
      </w:pPr>
    </w:p>
    <w:p w14:paraId="48C0F3BB"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Periodicidad por mantenimiento: </w:t>
      </w:r>
      <w:r w:rsidRPr="00260B55">
        <w:rPr>
          <w:rStyle w:val="EstiloArial11ptNegrita"/>
          <w:rFonts w:cs="Arial"/>
          <w:b/>
          <w:sz w:val="24"/>
        </w:rPr>
        <w:t>Trimestral por el periodo que dure el servicio a partir de la fecha de contratación.</w:t>
      </w:r>
    </w:p>
    <w:p w14:paraId="2D531FE1" w14:textId="77777777" w:rsidR="00910892" w:rsidRPr="00260B55" w:rsidRDefault="00910892" w:rsidP="00910892">
      <w:pPr>
        <w:ind w:left="360"/>
        <w:jc w:val="both"/>
        <w:rPr>
          <w:rStyle w:val="EstiloArial11ptNegrita"/>
          <w:rFonts w:cs="Arial"/>
          <w:sz w:val="24"/>
        </w:rPr>
      </w:pPr>
    </w:p>
    <w:p w14:paraId="68FAD77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Entregar un reporte de las condiciones de los equipos una vez realizado el mantenimiento, este reporte deberá ser firmado por el contacto de cada centro. </w:t>
      </w:r>
    </w:p>
    <w:p w14:paraId="7A2A1E64" w14:textId="77777777" w:rsidR="00910892" w:rsidRPr="00260B55" w:rsidRDefault="00910892" w:rsidP="00910892">
      <w:pPr>
        <w:jc w:val="both"/>
        <w:rPr>
          <w:rStyle w:val="EstiloArial11ptNegrita"/>
          <w:rFonts w:cs="Arial"/>
          <w:sz w:val="24"/>
        </w:rPr>
      </w:pPr>
    </w:p>
    <w:p w14:paraId="3CDCDAD0"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Correctivos:</w:t>
      </w:r>
    </w:p>
    <w:p w14:paraId="7FC33A65"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7FA436E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59DBA38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 cambiar las bandas en las manejadoras en caso de detectar desgaste o si llegara a presentar descomposturas.</w:t>
      </w:r>
    </w:p>
    <w:p w14:paraId="5A1D108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2810553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15A161E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6B36266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respuesta</w:t>
      </w:r>
      <w:r w:rsidRPr="00260B55">
        <w:rPr>
          <w:rStyle w:val="EstiloArial11ptNegrita"/>
          <w:rFonts w:cs="Arial"/>
          <w:sz w:val="24"/>
        </w:rPr>
        <w:t xml:space="preserve">: Local para el proveedor de </w:t>
      </w:r>
      <w:r w:rsidRPr="00260B55">
        <w:rPr>
          <w:rStyle w:val="EstiloArial11ptNegrita"/>
          <w:rFonts w:cs="Arial"/>
          <w:b/>
          <w:sz w:val="24"/>
        </w:rPr>
        <w:t>1 a 2 horas</w:t>
      </w:r>
      <w:r w:rsidRPr="00260B55">
        <w:rPr>
          <w:rStyle w:val="EstiloArial11ptNegrita"/>
          <w:rFonts w:cs="Arial"/>
          <w:sz w:val="24"/>
        </w:rPr>
        <w:t xml:space="preserve"> y foránea para el proveedor de </w:t>
      </w:r>
      <w:r w:rsidRPr="00260B55">
        <w:rPr>
          <w:rStyle w:val="EstiloArial11ptNegrita"/>
          <w:rFonts w:cs="Arial"/>
          <w:b/>
          <w:sz w:val="24"/>
        </w:rPr>
        <w:t>2 a 4 horas</w:t>
      </w:r>
      <w:r w:rsidRPr="00260B55">
        <w:rPr>
          <w:rStyle w:val="EstiloArial11ptNegrita"/>
          <w:rFonts w:cs="Arial"/>
          <w:sz w:val="24"/>
        </w:rPr>
        <w:t xml:space="preserve"> los 7 días de la semana las 24 horas el tiempo que duré el contrato, si esto no lo cumpliera el proveedor está sujeto a recibir una </w:t>
      </w:r>
      <w:r w:rsidRPr="00260B55">
        <w:rPr>
          <w:rStyle w:val="EstiloArial11ptNegrita"/>
          <w:rFonts w:cs="Arial"/>
          <w:sz w:val="24"/>
        </w:rPr>
        <w:lastRenderedPageBreak/>
        <w:t>amonestación que sería un descuento proporcional al 1% del costo total del servicio por día de retraso.</w:t>
      </w:r>
    </w:p>
    <w:p w14:paraId="176CE3F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solución</w:t>
      </w:r>
      <w:r w:rsidRPr="00260B55">
        <w:rPr>
          <w:rStyle w:val="EstiloArial11ptNegrita"/>
          <w:rFonts w:cs="Arial"/>
          <w:sz w:val="24"/>
        </w:rPr>
        <w:t xml:space="preserve">: </w:t>
      </w:r>
      <w:r w:rsidRPr="00260B55">
        <w:rPr>
          <w:rStyle w:val="EstiloArial11ptNegrita"/>
          <w:rFonts w:cs="Arial"/>
          <w:b/>
          <w:sz w:val="24"/>
        </w:rPr>
        <w:t>12 horas</w:t>
      </w:r>
      <w:r w:rsidRPr="00260B5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14:paraId="47722F6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Entregar un reporte semanal de las condiciones de los equipos una vez realizada la reparación, este debe estar firmado por el contacto de cada centro.</w:t>
      </w:r>
    </w:p>
    <w:p w14:paraId="029176DC" w14:textId="77777777" w:rsidR="00910892" w:rsidRDefault="00910892" w:rsidP="00910892">
      <w:pPr>
        <w:ind w:left="720"/>
        <w:jc w:val="both"/>
        <w:rPr>
          <w:rStyle w:val="EstiloArial11ptNegrita"/>
          <w:rFonts w:cs="Arial"/>
          <w:b/>
          <w:sz w:val="24"/>
        </w:rPr>
      </w:pPr>
      <w:r w:rsidRPr="00260B55">
        <w:rPr>
          <w:rStyle w:val="EstiloArial11ptNegrita"/>
          <w:rFonts w:cs="Arial"/>
          <w:sz w:val="24"/>
        </w:rPr>
        <w:t>Al término del contrato los equipos deberán ser entregados en condiciones óptimas de funcionamiento, debiendo para ello dar un último servicio a cada equipo, entregando un reporte final.</w:t>
      </w:r>
      <w:r w:rsidRPr="006C08BF">
        <w:rPr>
          <w:rStyle w:val="EstiloArial11ptNegrita"/>
          <w:rFonts w:cs="Arial"/>
          <w:b/>
          <w:sz w:val="24"/>
        </w:rPr>
        <w:t xml:space="preserve"> </w:t>
      </w:r>
    </w:p>
    <w:p w14:paraId="218993BD" w14:textId="77777777" w:rsidR="00910892" w:rsidRPr="005A33C4" w:rsidRDefault="00910892" w:rsidP="00910892">
      <w:pPr>
        <w:ind w:left="720"/>
        <w:jc w:val="both"/>
        <w:rPr>
          <w:rStyle w:val="EstiloArial11ptNegrita"/>
          <w:rFonts w:cs="Arial"/>
          <w:b/>
          <w:sz w:val="24"/>
        </w:rPr>
      </w:pPr>
      <w:r w:rsidRPr="005A33C4">
        <w:rPr>
          <w:rStyle w:val="EstiloArial11ptNegrita"/>
          <w:rFonts w:cs="Arial"/>
          <w:b/>
          <w:sz w:val="24"/>
        </w:rPr>
        <w:t>COMO ÚNICA OCASIÓN EN ESTA PÓLIZA:</w:t>
      </w:r>
    </w:p>
    <w:p w14:paraId="35F58DE2" w14:textId="77777777" w:rsidR="00910892" w:rsidRDefault="00910892" w:rsidP="00910892">
      <w:pPr>
        <w:numPr>
          <w:ilvl w:val="0"/>
          <w:numId w:val="44"/>
        </w:numPr>
        <w:jc w:val="both"/>
        <w:rPr>
          <w:rStyle w:val="EstiloArial11ptNegrita"/>
          <w:rFonts w:cs="Arial"/>
          <w:sz w:val="24"/>
        </w:rPr>
      </w:pPr>
      <w:r>
        <w:rPr>
          <w:rStyle w:val="EstiloArial11ptNegrita"/>
          <w:rFonts w:cs="Arial"/>
          <w:sz w:val="24"/>
        </w:rPr>
        <w:t xml:space="preserve">Aislamiento de 12 metros de tubería de cobre de interior y 12 metros en el interior de equipos para evitar goteo por condensación. </w:t>
      </w:r>
    </w:p>
    <w:p w14:paraId="2850E7E0" w14:textId="77777777" w:rsidR="00910892" w:rsidRDefault="00910892" w:rsidP="00910892">
      <w:pPr>
        <w:numPr>
          <w:ilvl w:val="0"/>
          <w:numId w:val="44"/>
        </w:numPr>
        <w:jc w:val="both"/>
        <w:rPr>
          <w:rStyle w:val="EstiloArial11ptNegrita"/>
          <w:rFonts w:cs="Arial"/>
          <w:sz w:val="24"/>
        </w:rPr>
      </w:pPr>
      <w:r>
        <w:rPr>
          <w:rStyle w:val="EstiloArial11ptNegrita"/>
          <w:rFonts w:cs="Arial"/>
          <w:sz w:val="24"/>
        </w:rPr>
        <w:t>Suministro e instalación de bomba de condensado grande.</w:t>
      </w:r>
    </w:p>
    <w:p w14:paraId="42DC4EDF" w14:textId="77777777" w:rsidR="00910892" w:rsidRPr="00260B55" w:rsidRDefault="00910892" w:rsidP="00910892">
      <w:pPr>
        <w:numPr>
          <w:ilvl w:val="0"/>
          <w:numId w:val="44"/>
        </w:numPr>
        <w:jc w:val="both"/>
        <w:rPr>
          <w:rStyle w:val="EstiloArial11ptNegrita"/>
          <w:rFonts w:cs="Arial"/>
          <w:sz w:val="24"/>
        </w:rPr>
      </w:pPr>
      <w:r>
        <w:rPr>
          <w:rStyle w:val="EstiloArial11ptNegrita"/>
          <w:rFonts w:cs="Arial"/>
          <w:sz w:val="24"/>
        </w:rPr>
        <w:t>Suministro e instalación de charola secundaria fabricada con lámina galvanizada para evitar escurrimientos en planta alta</w:t>
      </w:r>
    </w:p>
    <w:p w14:paraId="18CA9A54" w14:textId="77777777" w:rsidR="00910892" w:rsidRPr="00260B55" w:rsidRDefault="00910892" w:rsidP="00910892">
      <w:pPr>
        <w:ind w:left="720"/>
        <w:jc w:val="both"/>
        <w:rPr>
          <w:rStyle w:val="EstiloArial11ptNegrita"/>
          <w:rFonts w:cs="Arial"/>
          <w:sz w:val="24"/>
        </w:rPr>
      </w:pPr>
    </w:p>
    <w:p w14:paraId="2F8F4FC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7F42EC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5DB4607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6BE48D1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3A05947B" w14:textId="77777777" w:rsidR="00910892" w:rsidRPr="00260B55" w:rsidRDefault="00910892" w:rsidP="00910892">
      <w:pPr>
        <w:jc w:val="both"/>
        <w:rPr>
          <w:rStyle w:val="EstiloArial11ptNegrita"/>
          <w:rFonts w:cs="Arial"/>
          <w:sz w:val="24"/>
        </w:rPr>
      </w:pPr>
    </w:p>
    <w:p w14:paraId="031E0688"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31ED4CB3" w14:textId="77777777" w:rsidR="00910892" w:rsidRPr="00260B55" w:rsidRDefault="00910892" w:rsidP="00910892">
      <w:pPr>
        <w:rPr>
          <w:rFonts w:ascii="Arial" w:hAnsi="Arial" w:cs="Arial"/>
          <w:b/>
          <w:bCs/>
          <w:lang w:val="es-ES"/>
        </w:rPr>
      </w:pPr>
      <w:r w:rsidRPr="00260B55">
        <w:rPr>
          <w:rFonts w:ascii="Arial" w:hAnsi="Arial" w:cs="Arial"/>
          <w:b/>
          <w:bCs/>
          <w:lang w:val="es-ES"/>
        </w:rPr>
        <w:t>CALLE Mexicali</w:t>
      </w:r>
    </w:p>
    <w:p w14:paraId="77A438D5" w14:textId="77777777" w:rsidR="00910892" w:rsidRPr="00260B55" w:rsidRDefault="00910892" w:rsidP="00910892">
      <w:pPr>
        <w:rPr>
          <w:rFonts w:ascii="Arial" w:hAnsi="Arial" w:cs="Arial"/>
          <w:b/>
          <w:lang w:val="pt-BR"/>
        </w:rPr>
      </w:pPr>
      <w:r w:rsidRPr="00260B55">
        <w:rPr>
          <w:rFonts w:ascii="Arial" w:hAnsi="Arial" w:cs="Arial"/>
        </w:rPr>
        <w:t xml:space="preserve">Ubicación: </w:t>
      </w:r>
      <w:proofErr w:type="spellStart"/>
      <w:r w:rsidRPr="00260B55">
        <w:rPr>
          <w:rFonts w:ascii="Arial" w:hAnsi="Arial" w:cs="Arial"/>
          <w:bCs/>
        </w:rPr>
        <w:t>Blvd</w:t>
      </w:r>
      <w:proofErr w:type="spellEnd"/>
      <w:r w:rsidRPr="00260B55">
        <w:rPr>
          <w:rFonts w:ascii="Arial" w:hAnsi="Arial" w:cs="Arial"/>
          <w:bCs/>
        </w:rPr>
        <w:t>.  Anáhuac y Río Nuevo # 958, Col</w:t>
      </w:r>
      <w:r w:rsidRPr="00260B55">
        <w:rPr>
          <w:rFonts w:ascii="Arial" w:hAnsi="Arial" w:cs="Arial"/>
          <w:bCs/>
          <w:lang w:val="pt-BR"/>
        </w:rPr>
        <w:t xml:space="preserve">. Del </w:t>
      </w:r>
      <w:r w:rsidRPr="00260B55">
        <w:rPr>
          <w:rFonts w:ascii="Arial" w:hAnsi="Arial" w:cs="Arial"/>
          <w:bCs/>
        </w:rPr>
        <w:t>Río</w:t>
      </w:r>
    </w:p>
    <w:p w14:paraId="722530FF" w14:textId="77777777" w:rsidR="00910892" w:rsidRPr="00260B55" w:rsidRDefault="00910892" w:rsidP="00910892">
      <w:pPr>
        <w:rPr>
          <w:rFonts w:ascii="Arial" w:hAnsi="Arial" w:cs="Arial"/>
          <w:lang w:val="pt-BR"/>
        </w:rPr>
      </w:pPr>
      <w:r w:rsidRPr="00260B55">
        <w:rPr>
          <w:rFonts w:ascii="Arial" w:hAnsi="Arial" w:cs="Arial"/>
          <w:lang w:val="pt-BR"/>
        </w:rPr>
        <w:t xml:space="preserve">Contacto: </w:t>
      </w:r>
      <w:r w:rsidRPr="00260B55">
        <w:rPr>
          <w:rFonts w:ascii="Arial" w:hAnsi="Arial" w:cs="Arial"/>
        </w:rPr>
        <w:t>Jorge Alapizco.</w:t>
      </w:r>
      <w:r w:rsidRPr="00260B55">
        <w:rPr>
          <w:rFonts w:ascii="Arial" w:hAnsi="Arial" w:cs="Arial"/>
          <w:lang w:val="pt-BR"/>
        </w:rPr>
        <w:t xml:space="preserve"> </w:t>
      </w:r>
    </w:p>
    <w:p w14:paraId="17D59CF4" w14:textId="77777777" w:rsidR="00910892" w:rsidRPr="00260B55" w:rsidRDefault="00910892" w:rsidP="00910892">
      <w:pPr>
        <w:rPr>
          <w:rFonts w:ascii="Arial" w:hAnsi="Arial" w:cs="Arial"/>
          <w:b/>
          <w:lang w:val="es-ES"/>
        </w:rPr>
      </w:pPr>
      <w:r w:rsidRPr="00260B55">
        <w:rPr>
          <w:rFonts w:ascii="Arial" w:hAnsi="Arial" w:cs="Arial"/>
          <w:lang w:val="es-ES"/>
        </w:rPr>
        <w:t>Teléfono: 686 5598039</w:t>
      </w:r>
    </w:p>
    <w:p w14:paraId="78F2E8EC" w14:textId="77777777" w:rsidR="00910892" w:rsidRPr="00260B55" w:rsidRDefault="00910892" w:rsidP="00910892">
      <w:pPr>
        <w:rPr>
          <w:rFonts w:ascii="Arial" w:hAnsi="Arial" w:cs="Arial"/>
          <w:lang w:val="pt-BR"/>
        </w:rPr>
      </w:pPr>
    </w:p>
    <w:p w14:paraId="19DE8CFD"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
        <w:gridCol w:w="2804"/>
        <w:gridCol w:w="2538"/>
        <w:gridCol w:w="1263"/>
        <w:gridCol w:w="1450"/>
      </w:tblGrid>
      <w:tr w:rsidR="00910892" w:rsidRPr="00260B55" w14:paraId="05E2CF24" w14:textId="77777777" w:rsidTr="00303DAA">
        <w:tc>
          <w:tcPr>
            <w:tcW w:w="1098" w:type="dxa"/>
            <w:tcBorders>
              <w:top w:val="single" w:sz="4" w:space="0" w:color="auto"/>
              <w:left w:val="single" w:sz="4" w:space="0" w:color="auto"/>
              <w:bottom w:val="single" w:sz="4" w:space="0" w:color="auto"/>
              <w:right w:val="single" w:sz="4" w:space="0" w:color="auto"/>
            </w:tcBorders>
            <w:shd w:val="clear" w:color="auto" w:fill="auto"/>
          </w:tcPr>
          <w:p w14:paraId="09D38514" w14:textId="77777777" w:rsidR="00910892" w:rsidRPr="00260B55" w:rsidRDefault="00910892" w:rsidP="00303DAA">
            <w:pPr>
              <w:jc w:val="center"/>
              <w:rPr>
                <w:rFonts w:ascii="Arial" w:hAnsi="Arial" w:cs="Arial"/>
                <w:b/>
              </w:rPr>
            </w:pPr>
            <w:r w:rsidRPr="00260B55">
              <w:rPr>
                <w:rFonts w:ascii="Arial" w:hAnsi="Arial" w:cs="Arial"/>
                <w:b/>
              </w:rPr>
              <w:t>No.</w:t>
            </w:r>
          </w:p>
        </w:tc>
        <w:tc>
          <w:tcPr>
            <w:tcW w:w="3060" w:type="dxa"/>
            <w:tcBorders>
              <w:top w:val="single" w:sz="4" w:space="0" w:color="auto"/>
              <w:left w:val="single" w:sz="4" w:space="0" w:color="auto"/>
              <w:bottom w:val="single" w:sz="4" w:space="0" w:color="auto"/>
              <w:right w:val="single" w:sz="4" w:space="0" w:color="auto"/>
            </w:tcBorders>
            <w:shd w:val="clear" w:color="auto" w:fill="auto"/>
            <w:hideMark/>
          </w:tcPr>
          <w:p w14:paraId="12A50877"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6042798C"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306" w:type="dxa"/>
            <w:tcBorders>
              <w:top w:val="single" w:sz="4" w:space="0" w:color="auto"/>
              <w:left w:val="single" w:sz="4" w:space="0" w:color="auto"/>
              <w:bottom w:val="single" w:sz="4" w:space="0" w:color="auto"/>
              <w:right w:val="single" w:sz="4" w:space="0" w:color="auto"/>
            </w:tcBorders>
            <w:shd w:val="clear" w:color="auto" w:fill="auto"/>
          </w:tcPr>
          <w:p w14:paraId="713DD22A"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484" w:type="dxa"/>
            <w:tcBorders>
              <w:top w:val="single" w:sz="4" w:space="0" w:color="auto"/>
              <w:left w:val="single" w:sz="4" w:space="0" w:color="auto"/>
              <w:bottom w:val="single" w:sz="4" w:space="0" w:color="auto"/>
              <w:right w:val="single" w:sz="4" w:space="0" w:color="auto"/>
            </w:tcBorders>
            <w:shd w:val="clear" w:color="auto" w:fill="auto"/>
          </w:tcPr>
          <w:p w14:paraId="6BB47B15"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18CD1837" w14:textId="77777777" w:rsidTr="00303DAA">
        <w:tc>
          <w:tcPr>
            <w:tcW w:w="1098" w:type="dxa"/>
            <w:tcBorders>
              <w:top w:val="single" w:sz="4" w:space="0" w:color="auto"/>
              <w:left w:val="single" w:sz="4" w:space="0" w:color="auto"/>
              <w:bottom w:val="single" w:sz="4" w:space="0" w:color="auto"/>
              <w:right w:val="single" w:sz="4" w:space="0" w:color="auto"/>
            </w:tcBorders>
          </w:tcPr>
          <w:p w14:paraId="69314AF4" w14:textId="77777777" w:rsidR="00910892" w:rsidRPr="00260B55" w:rsidRDefault="00910892" w:rsidP="00303DAA">
            <w:pPr>
              <w:rPr>
                <w:rFonts w:ascii="Arial" w:hAnsi="Arial" w:cs="Arial"/>
              </w:rPr>
            </w:pPr>
            <w:r w:rsidRPr="00260B55">
              <w:rPr>
                <w:rFonts w:ascii="Arial" w:hAnsi="Arial" w:cs="Arial"/>
              </w:rPr>
              <w:t>1</w:t>
            </w:r>
          </w:p>
        </w:tc>
        <w:tc>
          <w:tcPr>
            <w:tcW w:w="3060" w:type="dxa"/>
            <w:tcBorders>
              <w:top w:val="single" w:sz="4" w:space="0" w:color="auto"/>
              <w:left w:val="single" w:sz="4" w:space="0" w:color="auto"/>
              <w:bottom w:val="single" w:sz="4" w:space="0" w:color="auto"/>
              <w:right w:val="single" w:sz="4" w:space="0" w:color="auto"/>
            </w:tcBorders>
            <w:hideMark/>
          </w:tcPr>
          <w:p w14:paraId="2315594B" w14:textId="77777777" w:rsidR="00910892" w:rsidRPr="00260B55" w:rsidRDefault="00910892" w:rsidP="00303DAA">
            <w:pPr>
              <w:rPr>
                <w:rFonts w:ascii="Arial" w:hAnsi="Arial" w:cs="Arial"/>
              </w:rPr>
            </w:pPr>
            <w:r w:rsidRPr="00260B5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hideMark/>
          </w:tcPr>
          <w:p w14:paraId="050F663F" w14:textId="77777777" w:rsidR="00910892" w:rsidRPr="00260B55" w:rsidRDefault="00910892" w:rsidP="00303DAA">
            <w:pPr>
              <w:jc w:val="center"/>
              <w:rPr>
                <w:rFonts w:ascii="Arial" w:hAnsi="Arial" w:cs="Arial"/>
              </w:rPr>
            </w:pPr>
            <w:r w:rsidRPr="00260B55">
              <w:rPr>
                <w:rFonts w:ascii="Arial" w:hAnsi="Arial" w:cs="Arial"/>
              </w:rPr>
              <w:t>20</w:t>
            </w:r>
          </w:p>
        </w:tc>
        <w:tc>
          <w:tcPr>
            <w:tcW w:w="1306" w:type="dxa"/>
            <w:tcBorders>
              <w:top w:val="single" w:sz="4" w:space="0" w:color="auto"/>
              <w:left w:val="single" w:sz="4" w:space="0" w:color="auto"/>
              <w:bottom w:val="single" w:sz="4" w:space="0" w:color="auto"/>
              <w:right w:val="single" w:sz="4" w:space="0" w:color="auto"/>
            </w:tcBorders>
          </w:tcPr>
          <w:p w14:paraId="3AD223C1"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2AB264AD" w14:textId="77777777" w:rsidR="00910892" w:rsidRPr="00260B55" w:rsidRDefault="00910892" w:rsidP="00303DAA">
            <w:pPr>
              <w:rPr>
                <w:rFonts w:ascii="Arial" w:hAnsi="Arial" w:cs="Arial"/>
              </w:rPr>
            </w:pPr>
            <w:r w:rsidRPr="00260B55">
              <w:rPr>
                <w:rFonts w:ascii="Arial" w:hAnsi="Arial" w:cs="Arial"/>
              </w:rPr>
              <w:t>220V/3/60H</w:t>
            </w:r>
          </w:p>
        </w:tc>
      </w:tr>
      <w:tr w:rsidR="00910892" w:rsidRPr="00260B55" w14:paraId="7D4CDE55" w14:textId="77777777" w:rsidTr="00303DAA">
        <w:tc>
          <w:tcPr>
            <w:tcW w:w="1098" w:type="dxa"/>
            <w:tcBorders>
              <w:top w:val="single" w:sz="4" w:space="0" w:color="auto"/>
              <w:left w:val="single" w:sz="4" w:space="0" w:color="auto"/>
              <w:bottom w:val="single" w:sz="4" w:space="0" w:color="auto"/>
              <w:right w:val="single" w:sz="4" w:space="0" w:color="auto"/>
            </w:tcBorders>
          </w:tcPr>
          <w:p w14:paraId="0F26C7E1" w14:textId="77777777" w:rsidR="00910892" w:rsidRPr="00260B55" w:rsidRDefault="00910892" w:rsidP="00303DAA">
            <w:pPr>
              <w:rPr>
                <w:rFonts w:ascii="Arial" w:hAnsi="Arial" w:cs="Arial"/>
              </w:rPr>
            </w:pPr>
            <w:r w:rsidRPr="00260B55">
              <w:rPr>
                <w:rFonts w:ascii="Arial" w:hAnsi="Arial" w:cs="Arial"/>
              </w:rPr>
              <w:t>2</w:t>
            </w:r>
          </w:p>
        </w:tc>
        <w:tc>
          <w:tcPr>
            <w:tcW w:w="3060" w:type="dxa"/>
            <w:tcBorders>
              <w:top w:val="single" w:sz="4" w:space="0" w:color="auto"/>
              <w:left w:val="single" w:sz="4" w:space="0" w:color="auto"/>
              <w:bottom w:val="single" w:sz="4" w:space="0" w:color="auto"/>
              <w:right w:val="single" w:sz="4" w:space="0" w:color="auto"/>
            </w:tcBorders>
            <w:hideMark/>
          </w:tcPr>
          <w:p w14:paraId="5DCECAAB" w14:textId="77777777" w:rsidR="00910892" w:rsidRPr="00260B55" w:rsidRDefault="00910892" w:rsidP="00303DAA">
            <w:pPr>
              <w:rPr>
                <w:rFonts w:ascii="Arial" w:hAnsi="Arial" w:cs="Arial"/>
              </w:rPr>
            </w:pPr>
            <w:r w:rsidRPr="00260B5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hideMark/>
          </w:tcPr>
          <w:p w14:paraId="6141EA58" w14:textId="77777777" w:rsidR="00910892" w:rsidRPr="00260B55" w:rsidRDefault="00910892" w:rsidP="00303DAA">
            <w:pPr>
              <w:jc w:val="center"/>
              <w:rPr>
                <w:rFonts w:ascii="Arial" w:hAnsi="Arial" w:cs="Arial"/>
              </w:rPr>
            </w:pPr>
            <w:r w:rsidRPr="00260B55">
              <w:rPr>
                <w:rFonts w:ascii="Arial" w:hAnsi="Arial" w:cs="Arial"/>
              </w:rPr>
              <w:t>10</w:t>
            </w:r>
          </w:p>
        </w:tc>
        <w:tc>
          <w:tcPr>
            <w:tcW w:w="1306" w:type="dxa"/>
            <w:tcBorders>
              <w:top w:val="single" w:sz="4" w:space="0" w:color="auto"/>
              <w:left w:val="single" w:sz="4" w:space="0" w:color="auto"/>
              <w:bottom w:val="single" w:sz="4" w:space="0" w:color="auto"/>
              <w:right w:val="single" w:sz="4" w:space="0" w:color="auto"/>
            </w:tcBorders>
          </w:tcPr>
          <w:p w14:paraId="38C82536" w14:textId="77777777" w:rsidR="00910892" w:rsidRPr="00260B55" w:rsidRDefault="00910892" w:rsidP="00303DAA">
            <w:pPr>
              <w:rPr>
                <w:rFonts w:ascii="Arial" w:hAnsi="Arial" w:cs="Arial"/>
              </w:rPr>
            </w:pPr>
            <w:r w:rsidRPr="00260B55">
              <w:rPr>
                <w:rFonts w:ascii="Arial" w:hAnsi="Arial" w:cs="Arial"/>
              </w:rPr>
              <w:t xml:space="preserve">Precisión </w:t>
            </w:r>
          </w:p>
        </w:tc>
        <w:tc>
          <w:tcPr>
            <w:tcW w:w="1484" w:type="dxa"/>
            <w:tcBorders>
              <w:top w:val="single" w:sz="4" w:space="0" w:color="auto"/>
              <w:left w:val="single" w:sz="4" w:space="0" w:color="auto"/>
              <w:bottom w:val="single" w:sz="4" w:space="0" w:color="auto"/>
              <w:right w:val="single" w:sz="4" w:space="0" w:color="auto"/>
            </w:tcBorders>
          </w:tcPr>
          <w:p w14:paraId="71484A07" w14:textId="77777777" w:rsidR="00910892" w:rsidRPr="00260B55" w:rsidRDefault="00910892" w:rsidP="00303DAA">
            <w:pPr>
              <w:rPr>
                <w:rFonts w:ascii="Arial" w:hAnsi="Arial" w:cs="Arial"/>
              </w:rPr>
            </w:pPr>
            <w:r w:rsidRPr="00260B55">
              <w:rPr>
                <w:rFonts w:ascii="Arial" w:hAnsi="Arial" w:cs="Arial"/>
              </w:rPr>
              <w:t>208/230V</w:t>
            </w:r>
          </w:p>
        </w:tc>
      </w:tr>
      <w:tr w:rsidR="00910892" w:rsidRPr="00260B55" w14:paraId="636CFE70" w14:textId="77777777" w:rsidTr="00303DAA">
        <w:tc>
          <w:tcPr>
            <w:tcW w:w="1098" w:type="dxa"/>
            <w:tcBorders>
              <w:top w:val="single" w:sz="4" w:space="0" w:color="auto"/>
              <w:left w:val="single" w:sz="4" w:space="0" w:color="auto"/>
              <w:bottom w:val="single" w:sz="4" w:space="0" w:color="auto"/>
              <w:right w:val="single" w:sz="4" w:space="0" w:color="auto"/>
            </w:tcBorders>
          </w:tcPr>
          <w:p w14:paraId="08FA6362" w14:textId="77777777" w:rsidR="00910892" w:rsidRPr="00260B55" w:rsidRDefault="00910892" w:rsidP="00303DAA">
            <w:pPr>
              <w:rPr>
                <w:rFonts w:ascii="Arial" w:hAnsi="Arial" w:cs="Arial"/>
              </w:rPr>
            </w:pPr>
            <w:r w:rsidRPr="00260B55">
              <w:rPr>
                <w:rFonts w:ascii="Arial" w:hAnsi="Arial" w:cs="Arial"/>
              </w:rPr>
              <w:t>3</w:t>
            </w:r>
          </w:p>
        </w:tc>
        <w:tc>
          <w:tcPr>
            <w:tcW w:w="3060" w:type="dxa"/>
            <w:tcBorders>
              <w:top w:val="single" w:sz="4" w:space="0" w:color="auto"/>
              <w:left w:val="single" w:sz="4" w:space="0" w:color="auto"/>
              <w:bottom w:val="single" w:sz="4" w:space="0" w:color="auto"/>
              <w:right w:val="single" w:sz="4" w:space="0" w:color="auto"/>
            </w:tcBorders>
            <w:hideMark/>
          </w:tcPr>
          <w:p w14:paraId="08C36DDD" w14:textId="77777777" w:rsidR="00910892" w:rsidRPr="00260B55" w:rsidRDefault="00910892" w:rsidP="00303DAA">
            <w:pPr>
              <w:rPr>
                <w:rFonts w:ascii="Arial" w:hAnsi="Arial" w:cs="Arial"/>
              </w:rPr>
            </w:pPr>
            <w:r w:rsidRPr="00260B55">
              <w:rPr>
                <w:rFonts w:ascii="Arial" w:hAnsi="Arial" w:cs="Arial"/>
              </w:rPr>
              <w:t>Oficina Dirección</w:t>
            </w:r>
          </w:p>
        </w:tc>
        <w:tc>
          <w:tcPr>
            <w:tcW w:w="2790" w:type="dxa"/>
            <w:tcBorders>
              <w:top w:val="single" w:sz="4" w:space="0" w:color="auto"/>
              <w:left w:val="single" w:sz="4" w:space="0" w:color="auto"/>
              <w:bottom w:val="single" w:sz="4" w:space="0" w:color="auto"/>
              <w:right w:val="single" w:sz="4" w:space="0" w:color="auto"/>
            </w:tcBorders>
            <w:hideMark/>
          </w:tcPr>
          <w:p w14:paraId="4C5A60CC" w14:textId="77777777" w:rsidR="00910892" w:rsidRPr="00260B55" w:rsidRDefault="00910892" w:rsidP="00303DAA">
            <w:pPr>
              <w:jc w:val="center"/>
              <w:rPr>
                <w:rFonts w:ascii="Arial" w:hAnsi="Arial" w:cs="Arial"/>
              </w:rPr>
            </w:pPr>
            <w:r w:rsidRPr="00260B55">
              <w:rPr>
                <w:rFonts w:ascii="Arial" w:hAnsi="Arial" w:cs="Arial"/>
              </w:rPr>
              <w:t>2</w:t>
            </w:r>
          </w:p>
        </w:tc>
        <w:tc>
          <w:tcPr>
            <w:tcW w:w="1306" w:type="dxa"/>
            <w:tcBorders>
              <w:top w:val="single" w:sz="4" w:space="0" w:color="auto"/>
              <w:left w:val="single" w:sz="4" w:space="0" w:color="auto"/>
              <w:bottom w:val="single" w:sz="4" w:space="0" w:color="auto"/>
              <w:right w:val="single" w:sz="4" w:space="0" w:color="auto"/>
            </w:tcBorders>
          </w:tcPr>
          <w:p w14:paraId="42403DB6"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358C5386" w14:textId="77777777" w:rsidR="00910892" w:rsidRPr="00260B55" w:rsidRDefault="00910892" w:rsidP="00303DAA">
            <w:pPr>
              <w:rPr>
                <w:rFonts w:ascii="Arial" w:hAnsi="Arial" w:cs="Arial"/>
              </w:rPr>
            </w:pPr>
            <w:r w:rsidRPr="00260B55">
              <w:rPr>
                <w:rFonts w:ascii="Arial" w:hAnsi="Arial" w:cs="Arial"/>
              </w:rPr>
              <w:t>208/230V</w:t>
            </w:r>
          </w:p>
        </w:tc>
      </w:tr>
      <w:tr w:rsidR="00910892" w:rsidRPr="00260B55" w14:paraId="18180E2A" w14:textId="77777777" w:rsidTr="00303DAA">
        <w:tc>
          <w:tcPr>
            <w:tcW w:w="1098" w:type="dxa"/>
            <w:tcBorders>
              <w:top w:val="single" w:sz="4" w:space="0" w:color="auto"/>
              <w:left w:val="single" w:sz="4" w:space="0" w:color="auto"/>
              <w:bottom w:val="single" w:sz="4" w:space="0" w:color="auto"/>
              <w:right w:val="single" w:sz="4" w:space="0" w:color="auto"/>
            </w:tcBorders>
          </w:tcPr>
          <w:p w14:paraId="676A08D2" w14:textId="77777777" w:rsidR="00910892" w:rsidRPr="00260B55" w:rsidRDefault="00910892" w:rsidP="00303DAA">
            <w:pPr>
              <w:rPr>
                <w:rFonts w:ascii="Arial" w:hAnsi="Arial" w:cs="Arial"/>
              </w:rPr>
            </w:pPr>
            <w:r w:rsidRPr="00260B55">
              <w:rPr>
                <w:rFonts w:ascii="Arial" w:hAnsi="Arial" w:cs="Arial"/>
              </w:rPr>
              <w:t>4</w:t>
            </w:r>
          </w:p>
        </w:tc>
        <w:tc>
          <w:tcPr>
            <w:tcW w:w="3060" w:type="dxa"/>
            <w:tcBorders>
              <w:top w:val="single" w:sz="4" w:space="0" w:color="auto"/>
              <w:left w:val="single" w:sz="4" w:space="0" w:color="auto"/>
              <w:bottom w:val="single" w:sz="4" w:space="0" w:color="auto"/>
              <w:right w:val="single" w:sz="4" w:space="0" w:color="auto"/>
            </w:tcBorders>
            <w:hideMark/>
          </w:tcPr>
          <w:p w14:paraId="69E13CF9" w14:textId="77777777" w:rsidR="00910892" w:rsidRPr="00260B55" w:rsidRDefault="00910892" w:rsidP="00303DAA">
            <w:pPr>
              <w:rPr>
                <w:rFonts w:ascii="Arial" w:hAnsi="Arial" w:cs="Arial"/>
              </w:rPr>
            </w:pPr>
            <w:r w:rsidRPr="00260B55">
              <w:rPr>
                <w:rFonts w:ascii="Arial" w:hAnsi="Arial" w:cs="Arial"/>
              </w:rPr>
              <w:t>Oficinas P/A</w:t>
            </w:r>
          </w:p>
        </w:tc>
        <w:tc>
          <w:tcPr>
            <w:tcW w:w="2790" w:type="dxa"/>
            <w:tcBorders>
              <w:top w:val="single" w:sz="4" w:space="0" w:color="auto"/>
              <w:left w:val="single" w:sz="4" w:space="0" w:color="auto"/>
              <w:bottom w:val="single" w:sz="4" w:space="0" w:color="auto"/>
              <w:right w:val="single" w:sz="4" w:space="0" w:color="auto"/>
            </w:tcBorders>
            <w:hideMark/>
          </w:tcPr>
          <w:p w14:paraId="00ED10C0" w14:textId="77777777" w:rsidR="00910892" w:rsidRPr="00260B55" w:rsidRDefault="00910892" w:rsidP="00303DAA">
            <w:pPr>
              <w:jc w:val="center"/>
              <w:rPr>
                <w:rFonts w:ascii="Arial" w:hAnsi="Arial" w:cs="Arial"/>
              </w:rPr>
            </w:pPr>
            <w:r w:rsidRPr="00260B55">
              <w:rPr>
                <w:rFonts w:ascii="Arial" w:hAnsi="Arial" w:cs="Arial"/>
              </w:rPr>
              <w:t>5</w:t>
            </w:r>
          </w:p>
        </w:tc>
        <w:tc>
          <w:tcPr>
            <w:tcW w:w="1306" w:type="dxa"/>
            <w:tcBorders>
              <w:top w:val="single" w:sz="4" w:space="0" w:color="auto"/>
              <w:left w:val="single" w:sz="4" w:space="0" w:color="auto"/>
              <w:bottom w:val="single" w:sz="4" w:space="0" w:color="auto"/>
              <w:right w:val="single" w:sz="4" w:space="0" w:color="auto"/>
            </w:tcBorders>
          </w:tcPr>
          <w:p w14:paraId="21A845A2" w14:textId="77777777" w:rsidR="00910892" w:rsidRPr="00260B55" w:rsidRDefault="00910892" w:rsidP="00303DAA">
            <w:pPr>
              <w:rPr>
                <w:rFonts w:ascii="Arial" w:hAnsi="Arial" w:cs="Arial"/>
              </w:rPr>
            </w:pPr>
            <w:r w:rsidRPr="00260B55">
              <w:rPr>
                <w:rFonts w:ascii="Arial" w:hAnsi="Arial" w:cs="Arial"/>
              </w:rPr>
              <w:t>Paquete</w:t>
            </w:r>
          </w:p>
        </w:tc>
        <w:tc>
          <w:tcPr>
            <w:tcW w:w="1484" w:type="dxa"/>
            <w:tcBorders>
              <w:top w:val="single" w:sz="4" w:space="0" w:color="auto"/>
              <w:left w:val="single" w:sz="4" w:space="0" w:color="auto"/>
              <w:bottom w:val="single" w:sz="4" w:space="0" w:color="auto"/>
              <w:right w:val="single" w:sz="4" w:space="0" w:color="auto"/>
            </w:tcBorders>
          </w:tcPr>
          <w:p w14:paraId="4F840DF3"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4DF14B5" w14:textId="77777777" w:rsidTr="00303DAA">
        <w:tc>
          <w:tcPr>
            <w:tcW w:w="1098" w:type="dxa"/>
            <w:tcBorders>
              <w:top w:val="single" w:sz="4" w:space="0" w:color="auto"/>
              <w:left w:val="single" w:sz="4" w:space="0" w:color="auto"/>
              <w:bottom w:val="single" w:sz="4" w:space="0" w:color="auto"/>
              <w:right w:val="single" w:sz="4" w:space="0" w:color="auto"/>
            </w:tcBorders>
          </w:tcPr>
          <w:p w14:paraId="6DE42C2F" w14:textId="77777777" w:rsidR="00910892" w:rsidRPr="00260B55" w:rsidRDefault="00910892" w:rsidP="00303DAA">
            <w:pPr>
              <w:rPr>
                <w:rFonts w:ascii="Arial" w:hAnsi="Arial" w:cs="Arial"/>
              </w:rPr>
            </w:pPr>
            <w:r w:rsidRPr="00260B55">
              <w:rPr>
                <w:rFonts w:ascii="Arial" w:hAnsi="Arial" w:cs="Arial"/>
              </w:rPr>
              <w:t>5</w:t>
            </w:r>
          </w:p>
        </w:tc>
        <w:tc>
          <w:tcPr>
            <w:tcW w:w="3060" w:type="dxa"/>
            <w:tcBorders>
              <w:top w:val="single" w:sz="4" w:space="0" w:color="auto"/>
              <w:left w:val="single" w:sz="4" w:space="0" w:color="auto"/>
              <w:bottom w:val="single" w:sz="4" w:space="0" w:color="auto"/>
              <w:right w:val="single" w:sz="4" w:space="0" w:color="auto"/>
            </w:tcBorders>
          </w:tcPr>
          <w:p w14:paraId="657FF97D" w14:textId="77777777" w:rsidR="00910892" w:rsidRPr="00260B55" w:rsidRDefault="00910892" w:rsidP="00303DAA">
            <w:pPr>
              <w:rPr>
                <w:rFonts w:ascii="Arial" w:hAnsi="Arial" w:cs="Arial"/>
              </w:rPr>
            </w:pPr>
            <w:r w:rsidRPr="00260B55">
              <w:rPr>
                <w:rFonts w:ascii="Arial" w:hAnsi="Arial" w:cs="Arial"/>
              </w:rPr>
              <w:t>Comedor</w:t>
            </w:r>
          </w:p>
        </w:tc>
        <w:tc>
          <w:tcPr>
            <w:tcW w:w="2790" w:type="dxa"/>
            <w:tcBorders>
              <w:top w:val="single" w:sz="4" w:space="0" w:color="auto"/>
              <w:left w:val="single" w:sz="4" w:space="0" w:color="auto"/>
              <w:bottom w:val="single" w:sz="4" w:space="0" w:color="auto"/>
              <w:right w:val="single" w:sz="4" w:space="0" w:color="auto"/>
            </w:tcBorders>
          </w:tcPr>
          <w:p w14:paraId="79931855" w14:textId="77777777" w:rsidR="00910892" w:rsidRPr="00260B55" w:rsidRDefault="00910892" w:rsidP="00303DAA">
            <w:pPr>
              <w:jc w:val="center"/>
              <w:rPr>
                <w:rFonts w:ascii="Arial" w:hAnsi="Arial" w:cs="Arial"/>
              </w:rPr>
            </w:pPr>
            <w:r w:rsidRPr="00260B55">
              <w:rPr>
                <w:rFonts w:ascii="Arial" w:hAnsi="Arial" w:cs="Arial"/>
              </w:rPr>
              <w:t>5</w:t>
            </w:r>
          </w:p>
        </w:tc>
        <w:tc>
          <w:tcPr>
            <w:tcW w:w="1306" w:type="dxa"/>
            <w:tcBorders>
              <w:top w:val="single" w:sz="4" w:space="0" w:color="auto"/>
              <w:left w:val="single" w:sz="4" w:space="0" w:color="auto"/>
              <w:bottom w:val="single" w:sz="4" w:space="0" w:color="auto"/>
              <w:right w:val="single" w:sz="4" w:space="0" w:color="auto"/>
            </w:tcBorders>
          </w:tcPr>
          <w:p w14:paraId="1B19729C" w14:textId="77777777" w:rsidR="00910892" w:rsidRPr="00260B55" w:rsidRDefault="00910892" w:rsidP="00303DAA">
            <w:pPr>
              <w:rPr>
                <w:rFonts w:ascii="Arial" w:hAnsi="Arial" w:cs="Arial"/>
              </w:rPr>
            </w:pPr>
            <w:r w:rsidRPr="00260B55">
              <w:rPr>
                <w:rFonts w:ascii="Arial" w:hAnsi="Arial" w:cs="Arial"/>
              </w:rPr>
              <w:t>Remoto</w:t>
            </w:r>
          </w:p>
        </w:tc>
        <w:tc>
          <w:tcPr>
            <w:tcW w:w="1484" w:type="dxa"/>
            <w:tcBorders>
              <w:top w:val="single" w:sz="4" w:space="0" w:color="auto"/>
              <w:left w:val="single" w:sz="4" w:space="0" w:color="auto"/>
              <w:bottom w:val="single" w:sz="4" w:space="0" w:color="auto"/>
              <w:right w:val="single" w:sz="4" w:space="0" w:color="auto"/>
            </w:tcBorders>
          </w:tcPr>
          <w:p w14:paraId="3A4E9CB8"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2BEAB085" w14:textId="77777777" w:rsidTr="00303DAA">
        <w:tc>
          <w:tcPr>
            <w:tcW w:w="1098" w:type="dxa"/>
            <w:tcBorders>
              <w:top w:val="single" w:sz="4" w:space="0" w:color="auto"/>
              <w:left w:val="single" w:sz="4" w:space="0" w:color="auto"/>
              <w:bottom w:val="single" w:sz="4" w:space="0" w:color="auto"/>
              <w:right w:val="single" w:sz="4" w:space="0" w:color="auto"/>
            </w:tcBorders>
          </w:tcPr>
          <w:p w14:paraId="2D2A6A1A" w14:textId="77777777" w:rsidR="00910892" w:rsidRPr="00260B55" w:rsidRDefault="00910892" w:rsidP="00303DAA">
            <w:pPr>
              <w:rPr>
                <w:rFonts w:ascii="Arial" w:hAnsi="Arial" w:cs="Arial"/>
              </w:rPr>
            </w:pPr>
            <w:r w:rsidRPr="00260B55">
              <w:rPr>
                <w:rFonts w:ascii="Arial" w:hAnsi="Arial" w:cs="Arial"/>
              </w:rPr>
              <w:t>6</w:t>
            </w:r>
          </w:p>
        </w:tc>
        <w:tc>
          <w:tcPr>
            <w:tcW w:w="3060" w:type="dxa"/>
            <w:tcBorders>
              <w:top w:val="single" w:sz="4" w:space="0" w:color="auto"/>
              <w:left w:val="single" w:sz="4" w:space="0" w:color="auto"/>
              <w:bottom w:val="single" w:sz="4" w:space="0" w:color="auto"/>
              <w:right w:val="single" w:sz="4" w:space="0" w:color="auto"/>
            </w:tcBorders>
          </w:tcPr>
          <w:p w14:paraId="4F353525" w14:textId="77777777" w:rsidR="00910892" w:rsidRPr="00260B55" w:rsidRDefault="00910892" w:rsidP="00303DAA">
            <w:pPr>
              <w:rPr>
                <w:rFonts w:ascii="Arial" w:hAnsi="Arial" w:cs="Arial"/>
              </w:rPr>
            </w:pPr>
            <w:r w:rsidRPr="00260B55">
              <w:rPr>
                <w:rFonts w:ascii="Arial" w:hAnsi="Arial" w:cs="Arial"/>
              </w:rPr>
              <w:t>Sala Operativa</w:t>
            </w:r>
          </w:p>
        </w:tc>
        <w:tc>
          <w:tcPr>
            <w:tcW w:w="2790" w:type="dxa"/>
            <w:tcBorders>
              <w:top w:val="single" w:sz="4" w:space="0" w:color="auto"/>
              <w:left w:val="single" w:sz="4" w:space="0" w:color="auto"/>
              <w:bottom w:val="single" w:sz="4" w:space="0" w:color="auto"/>
              <w:right w:val="single" w:sz="4" w:space="0" w:color="auto"/>
            </w:tcBorders>
          </w:tcPr>
          <w:p w14:paraId="4744B424" w14:textId="77777777" w:rsidR="00910892" w:rsidRPr="00260B55" w:rsidRDefault="00910892" w:rsidP="00303DAA">
            <w:pPr>
              <w:jc w:val="center"/>
              <w:rPr>
                <w:rFonts w:ascii="Arial" w:hAnsi="Arial" w:cs="Arial"/>
              </w:rPr>
            </w:pPr>
            <w:r w:rsidRPr="00260B55">
              <w:rPr>
                <w:rFonts w:ascii="Arial" w:hAnsi="Arial" w:cs="Arial"/>
              </w:rPr>
              <w:t>15</w:t>
            </w:r>
          </w:p>
        </w:tc>
        <w:tc>
          <w:tcPr>
            <w:tcW w:w="1306" w:type="dxa"/>
            <w:tcBorders>
              <w:top w:val="single" w:sz="4" w:space="0" w:color="auto"/>
              <w:left w:val="single" w:sz="4" w:space="0" w:color="auto"/>
              <w:bottom w:val="single" w:sz="4" w:space="0" w:color="auto"/>
              <w:right w:val="single" w:sz="4" w:space="0" w:color="auto"/>
            </w:tcBorders>
          </w:tcPr>
          <w:p w14:paraId="31BFB1E7" w14:textId="77777777" w:rsidR="00910892" w:rsidRPr="00260B55" w:rsidRDefault="00910892" w:rsidP="00303DAA">
            <w:pPr>
              <w:rPr>
                <w:rFonts w:ascii="Arial" w:hAnsi="Arial" w:cs="Arial"/>
              </w:rPr>
            </w:pPr>
            <w:r w:rsidRPr="00260B55">
              <w:rPr>
                <w:rFonts w:ascii="Arial" w:hAnsi="Arial" w:cs="Arial"/>
              </w:rPr>
              <w:t>Paquete</w:t>
            </w:r>
          </w:p>
        </w:tc>
        <w:tc>
          <w:tcPr>
            <w:tcW w:w="1484" w:type="dxa"/>
            <w:tcBorders>
              <w:top w:val="single" w:sz="4" w:space="0" w:color="auto"/>
              <w:left w:val="single" w:sz="4" w:space="0" w:color="auto"/>
              <w:bottom w:val="single" w:sz="4" w:space="0" w:color="auto"/>
              <w:right w:val="single" w:sz="4" w:space="0" w:color="auto"/>
            </w:tcBorders>
          </w:tcPr>
          <w:p w14:paraId="2218C92E"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0A4D09C9" w14:textId="77777777" w:rsidTr="00303DAA">
        <w:tc>
          <w:tcPr>
            <w:tcW w:w="1098" w:type="dxa"/>
            <w:tcBorders>
              <w:top w:val="single" w:sz="4" w:space="0" w:color="auto"/>
              <w:left w:val="single" w:sz="4" w:space="0" w:color="auto"/>
              <w:bottom w:val="single" w:sz="4" w:space="0" w:color="auto"/>
              <w:right w:val="single" w:sz="4" w:space="0" w:color="auto"/>
            </w:tcBorders>
          </w:tcPr>
          <w:p w14:paraId="6582AABE" w14:textId="77777777" w:rsidR="00910892" w:rsidRPr="00260B55" w:rsidRDefault="00910892" w:rsidP="00303DAA">
            <w:pPr>
              <w:rPr>
                <w:rFonts w:ascii="Arial" w:hAnsi="Arial" w:cs="Arial"/>
              </w:rPr>
            </w:pPr>
            <w:r w:rsidRPr="00260B55">
              <w:rPr>
                <w:rFonts w:ascii="Arial" w:hAnsi="Arial" w:cs="Arial"/>
              </w:rPr>
              <w:t>7</w:t>
            </w:r>
          </w:p>
        </w:tc>
        <w:tc>
          <w:tcPr>
            <w:tcW w:w="3060" w:type="dxa"/>
            <w:tcBorders>
              <w:top w:val="single" w:sz="4" w:space="0" w:color="auto"/>
              <w:left w:val="single" w:sz="4" w:space="0" w:color="auto"/>
              <w:bottom w:val="single" w:sz="4" w:space="0" w:color="auto"/>
              <w:right w:val="single" w:sz="4" w:space="0" w:color="auto"/>
            </w:tcBorders>
          </w:tcPr>
          <w:p w14:paraId="60DD1F5A" w14:textId="77777777" w:rsidR="00910892" w:rsidRPr="00260B55" w:rsidRDefault="00910892" w:rsidP="00303DAA">
            <w:pPr>
              <w:rPr>
                <w:rFonts w:ascii="Arial" w:hAnsi="Arial" w:cs="Arial"/>
              </w:rPr>
            </w:pPr>
            <w:r w:rsidRPr="00260B55">
              <w:rPr>
                <w:rFonts w:ascii="Arial" w:hAnsi="Arial" w:cs="Arial"/>
              </w:rPr>
              <w:t>Sala de Juntas</w:t>
            </w:r>
          </w:p>
        </w:tc>
        <w:tc>
          <w:tcPr>
            <w:tcW w:w="2790" w:type="dxa"/>
            <w:tcBorders>
              <w:top w:val="single" w:sz="4" w:space="0" w:color="auto"/>
              <w:left w:val="single" w:sz="4" w:space="0" w:color="auto"/>
              <w:bottom w:val="single" w:sz="4" w:space="0" w:color="auto"/>
              <w:right w:val="single" w:sz="4" w:space="0" w:color="auto"/>
            </w:tcBorders>
          </w:tcPr>
          <w:p w14:paraId="1E08A1DB" w14:textId="77777777" w:rsidR="00910892" w:rsidRPr="00260B55" w:rsidRDefault="00910892" w:rsidP="00303DAA">
            <w:pPr>
              <w:jc w:val="center"/>
              <w:rPr>
                <w:rFonts w:ascii="Arial" w:hAnsi="Arial" w:cs="Arial"/>
              </w:rPr>
            </w:pPr>
            <w:r w:rsidRPr="00260B55">
              <w:rPr>
                <w:rFonts w:ascii="Arial" w:hAnsi="Arial" w:cs="Arial"/>
              </w:rPr>
              <w:t>3</w:t>
            </w:r>
          </w:p>
        </w:tc>
        <w:tc>
          <w:tcPr>
            <w:tcW w:w="1306" w:type="dxa"/>
            <w:tcBorders>
              <w:top w:val="single" w:sz="4" w:space="0" w:color="auto"/>
              <w:left w:val="single" w:sz="4" w:space="0" w:color="auto"/>
              <w:bottom w:val="single" w:sz="4" w:space="0" w:color="auto"/>
              <w:right w:val="single" w:sz="4" w:space="0" w:color="auto"/>
            </w:tcBorders>
          </w:tcPr>
          <w:p w14:paraId="4C360016"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4EAE284E"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406B4D57" w14:textId="77777777" w:rsidTr="00303DAA">
        <w:tc>
          <w:tcPr>
            <w:tcW w:w="1098" w:type="dxa"/>
            <w:tcBorders>
              <w:top w:val="single" w:sz="4" w:space="0" w:color="auto"/>
              <w:left w:val="single" w:sz="4" w:space="0" w:color="auto"/>
              <w:bottom w:val="single" w:sz="4" w:space="0" w:color="auto"/>
              <w:right w:val="single" w:sz="4" w:space="0" w:color="auto"/>
            </w:tcBorders>
          </w:tcPr>
          <w:p w14:paraId="487D2881" w14:textId="77777777" w:rsidR="00910892" w:rsidRPr="00260B55" w:rsidRDefault="00910892" w:rsidP="00303DAA">
            <w:pPr>
              <w:rPr>
                <w:rFonts w:ascii="Arial" w:hAnsi="Arial" w:cs="Arial"/>
              </w:rPr>
            </w:pPr>
            <w:r w:rsidRPr="00260B55">
              <w:rPr>
                <w:rFonts w:ascii="Arial" w:hAnsi="Arial" w:cs="Arial"/>
              </w:rPr>
              <w:t>8-9</w:t>
            </w:r>
          </w:p>
        </w:tc>
        <w:tc>
          <w:tcPr>
            <w:tcW w:w="3060" w:type="dxa"/>
            <w:tcBorders>
              <w:top w:val="single" w:sz="4" w:space="0" w:color="auto"/>
              <w:left w:val="single" w:sz="4" w:space="0" w:color="auto"/>
              <w:bottom w:val="single" w:sz="4" w:space="0" w:color="auto"/>
              <w:right w:val="single" w:sz="4" w:space="0" w:color="auto"/>
            </w:tcBorders>
          </w:tcPr>
          <w:p w14:paraId="0487B775" w14:textId="77777777" w:rsidR="00910892" w:rsidRPr="00260B55" w:rsidRDefault="00910892" w:rsidP="00303DAA">
            <w:pPr>
              <w:rPr>
                <w:rFonts w:ascii="Arial" w:hAnsi="Arial" w:cs="Arial"/>
              </w:rPr>
            </w:pPr>
            <w:r w:rsidRPr="00260B55">
              <w:rPr>
                <w:rFonts w:ascii="Arial" w:hAnsi="Arial" w:cs="Arial"/>
              </w:rPr>
              <w:t>Área Administrativo</w:t>
            </w:r>
          </w:p>
        </w:tc>
        <w:tc>
          <w:tcPr>
            <w:tcW w:w="2790" w:type="dxa"/>
            <w:tcBorders>
              <w:top w:val="single" w:sz="4" w:space="0" w:color="auto"/>
              <w:left w:val="single" w:sz="4" w:space="0" w:color="auto"/>
              <w:bottom w:val="single" w:sz="4" w:space="0" w:color="auto"/>
              <w:right w:val="single" w:sz="4" w:space="0" w:color="auto"/>
            </w:tcBorders>
          </w:tcPr>
          <w:p w14:paraId="6595A7C4" w14:textId="77777777" w:rsidR="00910892" w:rsidRPr="00260B55" w:rsidRDefault="00910892" w:rsidP="00303DAA">
            <w:pPr>
              <w:jc w:val="center"/>
              <w:rPr>
                <w:rFonts w:ascii="Arial" w:hAnsi="Arial" w:cs="Arial"/>
              </w:rPr>
            </w:pPr>
            <w:r w:rsidRPr="00260B55">
              <w:rPr>
                <w:rFonts w:ascii="Arial" w:hAnsi="Arial" w:cs="Arial"/>
              </w:rPr>
              <w:t>2</w:t>
            </w:r>
          </w:p>
        </w:tc>
        <w:tc>
          <w:tcPr>
            <w:tcW w:w="1306" w:type="dxa"/>
            <w:tcBorders>
              <w:top w:val="single" w:sz="4" w:space="0" w:color="auto"/>
              <w:left w:val="single" w:sz="4" w:space="0" w:color="auto"/>
              <w:bottom w:val="single" w:sz="4" w:space="0" w:color="auto"/>
              <w:right w:val="single" w:sz="4" w:space="0" w:color="auto"/>
            </w:tcBorders>
          </w:tcPr>
          <w:p w14:paraId="3952071C"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1AE78F25"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3CE7E0EE" w14:textId="77777777" w:rsidTr="00303DAA">
        <w:tc>
          <w:tcPr>
            <w:tcW w:w="1098" w:type="dxa"/>
            <w:tcBorders>
              <w:top w:val="single" w:sz="4" w:space="0" w:color="auto"/>
              <w:left w:val="single" w:sz="4" w:space="0" w:color="auto"/>
              <w:bottom w:val="single" w:sz="4" w:space="0" w:color="auto"/>
              <w:right w:val="single" w:sz="4" w:space="0" w:color="auto"/>
            </w:tcBorders>
          </w:tcPr>
          <w:p w14:paraId="6F82E6B5" w14:textId="77777777" w:rsidR="00910892" w:rsidRPr="00260B55" w:rsidRDefault="00910892" w:rsidP="00303DAA">
            <w:pPr>
              <w:rPr>
                <w:rFonts w:ascii="Arial" w:hAnsi="Arial" w:cs="Arial"/>
              </w:rPr>
            </w:pPr>
            <w:r w:rsidRPr="00260B55">
              <w:rPr>
                <w:rFonts w:ascii="Arial" w:hAnsi="Arial" w:cs="Arial"/>
              </w:rPr>
              <w:t>10</w:t>
            </w:r>
          </w:p>
        </w:tc>
        <w:tc>
          <w:tcPr>
            <w:tcW w:w="3060" w:type="dxa"/>
            <w:tcBorders>
              <w:top w:val="single" w:sz="4" w:space="0" w:color="auto"/>
              <w:left w:val="single" w:sz="4" w:space="0" w:color="auto"/>
              <w:bottom w:val="single" w:sz="4" w:space="0" w:color="auto"/>
              <w:right w:val="single" w:sz="4" w:space="0" w:color="auto"/>
            </w:tcBorders>
          </w:tcPr>
          <w:p w14:paraId="0BD9A15F" w14:textId="77777777" w:rsidR="00910892" w:rsidRPr="00260B55" w:rsidRDefault="00910892" w:rsidP="00303DAA">
            <w:pPr>
              <w:rPr>
                <w:rFonts w:ascii="Arial" w:hAnsi="Arial" w:cs="Arial"/>
              </w:rPr>
            </w:pPr>
            <w:r w:rsidRPr="00260B55">
              <w:rPr>
                <w:rFonts w:ascii="Arial" w:hAnsi="Arial" w:cs="Arial"/>
              </w:rPr>
              <w:t>Caseta de Guardia</w:t>
            </w:r>
          </w:p>
        </w:tc>
        <w:tc>
          <w:tcPr>
            <w:tcW w:w="2790" w:type="dxa"/>
            <w:tcBorders>
              <w:top w:val="single" w:sz="4" w:space="0" w:color="auto"/>
              <w:left w:val="single" w:sz="4" w:space="0" w:color="auto"/>
              <w:bottom w:val="single" w:sz="4" w:space="0" w:color="auto"/>
              <w:right w:val="single" w:sz="4" w:space="0" w:color="auto"/>
            </w:tcBorders>
          </w:tcPr>
          <w:p w14:paraId="3710777A" w14:textId="77777777" w:rsidR="00910892" w:rsidRPr="00260B55" w:rsidRDefault="00910892" w:rsidP="00303DAA">
            <w:pPr>
              <w:jc w:val="center"/>
              <w:rPr>
                <w:rFonts w:ascii="Arial" w:hAnsi="Arial" w:cs="Arial"/>
              </w:rPr>
            </w:pPr>
            <w:r w:rsidRPr="00260B55">
              <w:rPr>
                <w:rFonts w:ascii="Arial" w:hAnsi="Arial" w:cs="Arial"/>
              </w:rPr>
              <w:t>2</w:t>
            </w:r>
          </w:p>
        </w:tc>
        <w:tc>
          <w:tcPr>
            <w:tcW w:w="1306" w:type="dxa"/>
            <w:tcBorders>
              <w:top w:val="single" w:sz="4" w:space="0" w:color="auto"/>
              <w:left w:val="single" w:sz="4" w:space="0" w:color="auto"/>
              <w:bottom w:val="single" w:sz="4" w:space="0" w:color="auto"/>
              <w:right w:val="single" w:sz="4" w:space="0" w:color="auto"/>
            </w:tcBorders>
          </w:tcPr>
          <w:p w14:paraId="0DC4657B"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4275D136"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2FAC96D8" w14:textId="77777777" w:rsidTr="00303DAA">
        <w:tc>
          <w:tcPr>
            <w:tcW w:w="1098" w:type="dxa"/>
            <w:tcBorders>
              <w:top w:val="single" w:sz="4" w:space="0" w:color="auto"/>
              <w:left w:val="single" w:sz="4" w:space="0" w:color="auto"/>
              <w:bottom w:val="single" w:sz="4" w:space="0" w:color="auto"/>
              <w:right w:val="single" w:sz="4" w:space="0" w:color="auto"/>
            </w:tcBorders>
          </w:tcPr>
          <w:p w14:paraId="26ACDBE9" w14:textId="77777777" w:rsidR="00910892" w:rsidRPr="00260B55" w:rsidRDefault="00910892" w:rsidP="00303DAA">
            <w:pPr>
              <w:rPr>
                <w:rFonts w:ascii="Arial" w:hAnsi="Arial" w:cs="Arial"/>
              </w:rPr>
            </w:pPr>
            <w:r w:rsidRPr="00260B55">
              <w:rPr>
                <w:rFonts w:ascii="Arial" w:hAnsi="Arial" w:cs="Arial"/>
              </w:rPr>
              <w:t>11</w:t>
            </w:r>
          </w:p>
        </w:tc>
        <w:tc>
          <w:tcPr>
            <w:tcW w:w="3060" w:type="dxa"/>
            <w:tcBorders>
              <w:top w:val="single" w:sz="4" w:space="0" w:color="auto"/>
              <w:left w:val="single" w:sz="4" w:space="0" w:color="auto"/>
              <w:bottom w:val="single" w:sz="4" w:space="0" w:color="auto"/>
              <w:right w:val="single" w:sz="4" w:space="0" w:color="auto"/>
            </w:tcBorders>
          </w:tcPr>
          <w:p w14:paraId="507D3E21" w14:textId="77777777" w:rsidR="00910892" w:rsidRPr="00260B55" w:rsidRDefault="00910892" w:rsidP="00303DAA">
            <w:pPr>
              <w:rPr>
                <w:rFonts w:ascii="Arial" w:hAnsi="Arial" w:cs="Arial"/>
              </w:rPr>
            </w:pPr>
            <w:r w:rsidRPr="00260B55">
              <w:rPr>
                <w:rFonts w:ascii="Arial" w:hAnsi="Arial" w:cs="Arial"/>
              </w:rPr>
              <w:t>Área Técnica P/A</w:t>
            </w:r>
          </w:p>
        </w:tc>
        <w:tc>
          <w:tcPr>
            <w:tcW w:w="2790" w:type="dxa"/>
            <w:tcBorders>
              <w:top w:val="single" w:sz="4" w:space="0" w:color="auto"/>
              <w:left w:val="single" w:sz="4" w:space="0" w:color="auto"/>
              <w:bottom w:val="single" w:sz="4" w:space="0" w:color="auto"/>
              <w:right w:val="single" w:sz="4" w:space="0" w:color="auto"/>
            </w:tcBorders>
          </w:tcPr>
          <w:p w14:paraId="6FC55293" w14:textId="77777777" w:rsidR="00910892" w:rsidRPr="00260B55" w:rsidRDefault="00910892" w:rsidP="00303DAA">
            <w:pPr>
              <w:jc w:val="center"/>
              <w:rPr>
                <w:rFonts w:ascii="Arial" w:hAnsi="Arial" w:cs="Arial"/>
              </w:rPr>
            </w:pPr>
            <w:r w:rsidRPr="00260B55">
              <w:rPr>
                <w:rFonts w:ascii="Arial" w:hAnsi="Arial" w:cs="Arial"/>
              </w:rPr>
              <w:t>7.5</w:t>
            </w:r>
          </w:p>
        </w:tc>
        <w:tc>
          <w:tcPr>
            <w:tcW w:w="1306" w:type="dxa"/>
            <w:tcBorders>
              <w:top w:val="single" w:sz="4" w:space="0" w:color="auto"/>
              <w:left w:val="single" w:sz="4" w:space="0" w:color="auto"/>
              <w:bottom w:val="single" w:sz="4" w:space="0" w:color="auto"/>
              <w:right w:val="single" w:sz="4" w:space="0" w:color="auto"/>
            </w:tcBorders>
          </w:tcPr>
          <w:p w14:paraId="7FFDC264"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4517733C"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62D3E619" w14:textId="77777777" w:rsidTr="00303DAA">
        <w:tc>
          <w:tcPr>
            <w:tcW w:w="1098" w:type="dxa"/>
            <w:tcBorders>
              <w:top w:val="single" w:sz="4" w:space="0" w:color="auto"/>
              <w:left w:val="single" w:sz="4" w:space="0" w:color="auto"/>
              <w:bottom w:val="single" w:sz="4" w:space="0" w:color="auto"/>
              <w:right w:val="single" w:sz="4" w:space="0" w:color="auto"/>
            </w:tcBorders>
          </w:tcPr>
          <w:p w14:paraId="0B23B257" w14:textId="77777777" w:rsidR="00910892" w:rsidRPr="00260B55" w:rsidRDefault="00910892" w:rsidP="00303DAA">
            <w:pPr>
              <w:rPr>
                <w:rFonts w:ascii="Arial" w:hAnsi="Arial" w:cs="Arial"/>
              </w:rPr>
            </w:pPr>
            <w:r w:rsidRPr="00260B55">
              <w:rPr>
                <w:rFonts w:ascii="Arial" w:hAnsi="Arial" w:cs="Arial"/>
              </w:rPr>
              <w:t>12</w:t>
            </w:r>
          </w:p>
        </w:tc>
        <w:tc>
          <w:tcPr>
            <w:tcW w:w="3060" w:type="dxa"/>
            <w:tcBorders>
              <w:top w:val="single" w:sz="4" w:space="0" w:color="auto"/>
              <w:left w:val="single" w:sz="4" w:space="0" w:color="auto"/>
              <w:bottom w:val="single" w:sz="4" w:space="0" w:color="auto"/>
              <w:right w:val="single" w:sz="4" w:space="0" w:color="auto"/>
            </w:tcBorders>
          </w:tcPr>
          <w:p w14:paraId="737D6D39" w14:textId="77777777" w:rsidR="00910892" w:rsidRPr="00260B55" w:rsidRDefault="00910892" w:rsidP="00303DAA">
            <w:pPr>
              <w:rPr>
                <w:rFonts w:ascii="Arial" w:hAnsi="Arial" w:cs="Arial"/>
              </w:rPr>
            </w:pPr>
            <w:r w:rsidRPr="00260B55">
              <w:rPr>
                <w:rFonts w:ascii="Arial" w:hAnsi="Arial" w:cs="Arial"/>
              </w:rPr>
              <w:t>Recepción</w:t>
            </w:r>
          </w:p>
        </w:tc>
        <w:tc>
          <w:tcPr>
            <w:tcW w:w="2790" w:type="dxa"/>
            <w:tcBorders>
              <w:top w:val="single" w:sz="4" w:space="0" w:color="auto"/>
              <w:left w:val="single" w:sz="4" w:space="0" w:color="auto"/>
              <w:bottom w:val="single" w:sz="4" w:space="0" w:color="auto"/>
              <w:right w:val="single" w:sz="4" w:space="0" w:color="auto"/>
            </w:tcBorders>
          </w:tcPr>
          <w:p w14:paraId="2DD417B3" w14:textId="77777777" w:rsidR="00910892" w:rsidRPr="00260B55" w:rsidRDefault="00910892" w:rsidP="00303DAA">
            <w:pPr>
              <w:jc w:val="center"/>
              <w:rPr>
                <w:rFonts w:ascii="Arial" w:hAnsi="Arial" w:cs="Arial"/>
              </w:rPr>
            </w:pPr>
            <w:r w:rsidRPr="00260B55">
              <w:rPr>
                <w:rFonts w:ascii="Arial" w:hAnsi="Arial" w:cs="Arial"/>
              </w:rPr>
              <w:t>3</w:t>
            </w:r>
          </w:p>
        </w:tc>
        <w:tc>
          <w:tcPr>
            <w:tcW w:w="1306" w:type="dxa"/>
            <w:tcBorders>
              <w:top w:val="single" w:sz="4" w:space="0" w:color="auto"/>
              <w:left w:val="single" w:sz="4" w:space="0" w:color="auto"/>
              <w:bottom w:val="single" w:sz="4" w:space="0" w:color="auto"/>
              <w:right w:val="single" w:sz="4" w:space="0" w:color="auto"/>
            </w:tcBorders>
          </w:tcPr>
          <w:p w14:paraId="3C9DE866"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10E957A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0D2813E7" w14:textId="77777777" w:rsidTr="00303DAA">
        <w:tc>
          <w:tcPr>
            <w:tcW w:w="1098" w:type="dxa"/>
            <w:tcBorders>
              <w:top w:val="single" w:sz="4" w:space="0" w:color="auto"/>
              <w:left w:val="single" w:sz="4" w:space="0" w:color="auto"/>
              <w:bottom w:val="single" w:sz="4" w:space="0" w:color="auto"/>
              <w:right w:val="single" w:sz="4" w:space="0" w:color="auto"/>
            </w:tcBorders>
          </w:tcPr>
          <w:p w14:paraId="762F3DC5" w14:textId="77777777" w:rsidR="00910892" w:rsidRPr="00260B55" w:rsidRDefault="00910892" w:rsidP="00303DAA">
            <w:pPr>
              <w:rPr>
                <w:rFonts w:ascii="Arial" w:hAnsi="Arial" w:cs="Arial"/>
              </w:rPr>
            </w:pPr>
            <w:r w:rsidRPr="00260B55">
              <w:rPr>
                <w:rFonts w:ascii="Arial" w:hAnsi="Arial" w:cs="Arial"/>
              </w:rPr>
              <w:t>13</w:t>
            </w:r>
          </w:p>
        </w:tc>
        <w:tc>
          <w:tcPr>
            <w:tcW w:w="3060" w:type="dxa"/>
            <w:tcBorders>
              <w:top w:val="single" w:sz="4" w:space="0" w:color="auto"/>
              <w:left w:val="single" w:sz="4" w:space="0" w:color="auto"/>
              <w:bottom w:val="single" w:sz="4" w:space="0" w:color="auto"/>
              <w:right w:val="single" w:sz="4" w:space="0" w:color="auto"/>
            </w:tcBorders>
          </w:tcPr>
          <w:p w14:paraId="0D61B5F7" w14:textId="77777777" w:rsidR="00910892" w:rsidRPr="00260B55" w:rsidRDefault="00910892" w:rsidP="00303DAA">
            <w:pPr>
              <w:rPr>
                <w:rFonts w:ascii="Arial" w:hAnsi="Arial" w:cs="Arial"/>
              </w:rPr>
            </w:pPr>
            <w:r w:rsidRPr="00260B55">
              <w:rPr>
                <w:rFonts w:ascii="Arial" w:hAnsi="Arial" w:cs="Arial"/>
              </w:rPr>
              <w:t>Cuarto de Radios</w:t>
            </w:r>
          </w:p>
        </w:tc>
        <w:tc>
          <w:tcPr>
            <w:tcW w:w="2790" w:type="dxa"/>
            <w:tcBorders>
              <w:top w:val="single" w:sz="4" w:space="0" w:color="auto"/>
              <w:left w:val="single" w:sz="4" w:space="0" w:color="auto"/>
              <w:bottom w:val="single" w:sz="4" w:space="0" w:color="auto"/>
              <w:right w:val="single" w:sz="4" w:space="0" w:color="auto"/>
            </w:tcBorders>
          </w:tcPr>
          <w:p w14:paraId="788E80E5" w14:textId="77777777" w:rsidR="00910892" w:rsidRPr="00260B55" w:rsidRDefault="00910892" w:rsidP="00303DAA">
            <w:pPr>
              <w:jc w:val="center"/>
              <w:rPr>
                <w:rFonts w:ascii="Arial" w:hAnsi="Arial" w:cs="Arial"/>
              </w:rPr>
            </w:pPr>
            <w:r w:rsidRPr="00260B55">
              <w:rPr>
                <w:rFonts w:ascii="Arial" w:hAnsi="Arial" w:cs="Arial"/>
              </w:rPr>
              <w:t>3</w:t>
            </w:r>
          </w:p>
        </w:tc>
        <w:tc>
          <w:tcPr>
            <w:tcW w:w="1306" w:type="dxa"/>
            <w:tcBorders>
              <w:top w:val="single" w:sz="4" w:space="0" w:color="auto"/>
              <w:left w:val="single" w:sz="4" w:space="0" w:color="auto"/>
              <w:bottom w:val="single" w:sz="4" w:space="0" w:color="auto"/>
              <w:right w:val="single" w:sz="4" w:space="0" w:color="auto"/>
            </w:tcBorders>
          </w:tcPr>
          <w:p w14:paraId="0DF3CBED" w14:textId="77777777" w:rsidR="00910892" w:rsidRPr="00260B55" w:rsidRDefault="00910892" w:rsidP="00303DAA">
            <w:pPr>
              <w:rPr>
                <w:rFonts w:ascii="Arial" w:hAnsi="Arial" w:cs="Arial"/>
              </w:rPr>
            </w:pPr>
            <w:r w:rsidRPr="00260B55">
              <w:rPr>
                <w:rFonts w:ascii="Arial" w:hAnsi="Arial" w:cs="Arial"/>
              </w:rPr>
              <w:t>Vertical</w:t>
            </w:r>
          </w:p>
        </w:tc>
        <w:tc>
          <w:tcPr>
            <w:tcW w:w="1484" w:type="dxa"/>
            <w:tcBorders>
              <w:top w:val="single" w:sz="4" w:space="0" w:color="auto"/>
              <w:left w:val="single" w:sz="4" w:space="0" w:color="auto"/>
              <w:bottom w:val="single" w:sz="4" w:space="0" w:color="auto"/>
              <w:right w:val="single" w:sz="4" w:space="0" w:color="auto"/>
            </w:tcBorders>
          </w:tcPr>
          <w:p w14:paraId="5CE30AF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17CD7F8D" w14:textId="77777777" w:rsidTr="00303DAA">
        <w:tc>
          <w:tcPr>
            <w:tcW w:w="1098" w:type="dxa"/>
            <w:tcBorders>
              <w:top w:val="single" w:sz="4" w:space="0" w:color="auto"/>
              <w:left w:val="single" w:sz="4" w:space="0" w:color="auto"/>
              <w:bottom w:val="single" w:sz="4" w:space="0" w:color="auto"/>
              <w:right w:val="single" w:sz="4" w:space="0" w:color="auto"/>
            </w:tcBorders>
          </w:tcPr>
          <w:p w14:paraId="55902F8D" w14:textId="77777777" w:rsidR="00910892" w:rsidRPr="00260B55" w:rsidRDefault="00910892" w:rsidP="00303DAA">
            <w:pPr>
              <w:rPr>
                <w:rFonts w:ascii="Arial" w:hAnsi="Arial" w:cs="Arial"/>
              </w:rPr>
            </w:pPr>
            <w:r w:rsidRPr="00260B55">
              <w:rPr>
                <w:rFonts w:ascii="Arial" w:hAnsi="Arial" w:cs="Arial"/>
              </w:rPr>
              <w:t>14</w:t>
            </w:r>
          </w:p>
        </w:tc>
        <w:tc>
          <w:tcPr>
            <w:tcW w:w="3060" w:type="dxa"/>
            <w:tcBorders>
              <w:top w:val="single" w:sz="4" w:space="0" w:color="auto"/>
              <w:left w:val="single" w:sz="4" w:space="0" w:color="auto"/>
              <w:bottom w:val="single" w:sz="4" w:space="0" w:color="auto"/>
              <w:right w:val="single" w:sz="4" w:space="0" w:color="auto"/>
            </w:tcBorders>
          </w:tcPr>
          <w:p w14:paraId="177D1BA0" w14:textId="77777777" w:rsidR="00910892" w:rsidRPr="00260B55" w:rsidRDefault="00910892" w:rsidP="00303DAA">
            <w:pPr>
              <w:rPr>
                <w:rFonts w:ascii="Arial" w:hAnsi="Arial" w:cs="Arial"/>
              </w:rPr>
            </w:pPr>
            <w:r w:rsidRPr="00260B55">
              <w:rPr>
                <w:rFonts w:ascii="Arial" w:hAnsi="Arial" w:cs="Arial"/>
              </w:rPr>
              <w:t>Edificio 089</w:t>
            </w:r>
          </w:p>
        </w:tc>
        <w:tc>
          <w:tcPr>
            <w:tcW w:w="2790" w:type="dxa"/>
            <w:tcBorders>
              <w:top w:val="single" w:sz="4" w:space="0" w:color="auto"/>
              <w:left w:val="single" w:sz="4" w:space="0" w:color="auto"/>
              <w:bottom w:val="single" w:sz="4" w:space="0" w:color="auto"/>
              <w:right w:val="single" w:sz="4" w:space="0" w:color="auto"/>
            </w:tcBorders>
          </w:tcPr>
          <w:p w14:paraId="35999614" w14:textId="77777777" w:rsidR="00910892" w:rsidRPr="00260B55" w:rsidRDefault="00910892" w:rsidP="00303DAA">
            <w:pPr>
              <w:jc w:val="center"/>
              <w:rPr>
                <w:rFonts w:ascii="Arial" w:hAnsi="Arial" w:cs="Arial"/>
              </w:rPr>
            </w:pPr>
            <w:r w:rsidRPr="00260B55">
              <w:rPr>
                <w:rFonts w:ascii="Arial" w:hAnsi="Arial" w:cs="Arial"/>
              </w:rPr>
              <w:t>5</w:t>
            </w:r>
          </w:p>
        </w:tc>
        <w:tc>
          <w:tcPr>
            <w:tcW w:w="1306" w:type="dxa"/>
            <w:tcBorders>
              <w:top w:val="single" w:sz="4" w:space="0" w:color="auto"/>
              <w:left w:val="single" w:sz="4" w:space="0" w:color="auto"/>
              <w:bottom w:val="single" w:sz="4" w:space="0" w:color="auto"/>
              <w:right w:val="single" w:sz="4" w:space="0" w:color="auto"/>
            </w:tcBorders>
          </w:tcPr>
          <w:p w14:paraId="601F45A5"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2ABFB69D"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34152D83" w14:textId="77777777" w:rsidTr="00303DAA">
        <w:tc>
          <w:tcPr>
            <w:tcW w:w="1098" w:type="dxa"/>
            <w:tcBorders>
              <w:top w:val="single" w:sz="4" w:space="0" w:color="auto"/>
              <w:left w:val="single" w:sz="4" w:space="0" w:color="auto"/>
              <w:bottom w:val="single" w:sz="4" w:space="0" w:color="auto"/>
              <w:right w:val="single" w:sz="4" w:space="0" w:color="auto"/>
            </w:tcBorders>
          </w:tcPr>
          <w:p w14:paraId="41A307E2" w14:textId="77777777" w:rsidR="00910892" w:rsidRPr="00260B55" w:rsidRDefault="00910892" w:rsidP="00303DAA">
            <w:pPr>
              <w:rPr>
                <w:rFonts w:ascii="Arial" w:hAnsi="Arial" w:cs="Arial"/>
              </w:rPr>
            </w:pPr>
            <w:r w:rsidRPr="00260B55">
              <w:rPr>
                <w:rFonts w:ascii="Arial" w:hAnsi="Arial" w:cs="Arial"/>
              </w:rPr>
              <w:t>15-17</w:t>
            </w:r>
          </w:p>
        </w:tc>
        <w:tc>
          <w:tcPr>
            <w:tcW w:w="3060" w:type="dxa"/>
            <w:tcBorders>
              <w:top w:val="single" w:sz="4" w:space="0" w:color="auto"/>
              <w:left w:val="single" w:sz="4" w:space="0" w:color="auto"/>
              <w:bottom w:val="single" w:sz="4" w:space="0" w:color="auto"/>
              <w:right w:val="single" w:sz="4" w:space="0" w:color="auto"/>
            </w:tcBorders>
          </w:tcPr>
          <w:p w14:paraId="267243C4" w14:textId="77777777" w:rsidR="00910892" w:rsidRPr="00260B55" w:rsidRDefault="00910892" w:rsidP="00303DAA">
            <w:pPr>
              <w:rPr>
                <w:rFonts w:ascii="Arial" w:hAnsi="Arial" w:cs="Arial"/>
              </w:rPr>
            </w:pPr>
            <w:r w:rsidRPr="00260B55">
              <w:rPr>
                <w:rFonts w:ascii="Arial" w:hAnsi="Arial" w:cs="Arial"/>
              </w:rPr>
              <w:t>Edificio 089</w:t>
            </w:r>
          </w:p>
        </w:tc>
        <w:tc>
          <w:tcPr>
            <w:tcW w:w="2790" w:type="dxa"/>
            <w:tcBorders>
              <w:top w:val="single" w:sz="4" w:space="0" w:color="auto"/>
              <w:left w:val="single" w:sz="4" w:space="0" w:color="auto"/>
              <w:bottom w:val="single" w:sz="4" w:space="0" w:color="auto"/>
              <w:right w:val="single" w:sz="4" w:space="0" w:color="auto"/>
            </w:tcBorders>
          </w:tcPr>
          <w:p w14:paraId="089E87CE" w14:textId="77777777" w:rsidR="00910892" w:rsidRPr="00260B55" w:rsidRDefault="00910892" w:rsidP="00303DAA">
            <w:pPr>
              <w:jc w:val="center"/>
              <w:rPr>
                <w:rFonts w:ascii="Arial" w:hAnsi="Arial" w:cs="Arial"/>
              </w:rPr>
            </w:pPr>
            <w:r w:rsidRPr="00260B55">
              <w:rPr>
                <w:rFonts w:ascii="Arial" w:hAnsi="Arial" w:cs="Arial"/>
              </w:rPr>
              <w:t>4</w:t>
            </w:r>
          </w:p>
        </w:tc>
        <w:tc>
          <w:tcPr>
            <w:tcW w:w="1306" w:type="dxa"/>
            <w:tcBorders>
              <w:top w:val="single" w:sz="4" w:space="0" w:color="auto"/>
              <w:left w:val="single" w:sz="4" w:space="0" w:color="auto"/>
              <w:bottom w:val="single" w:sz="4" w:space="0" w:color="auto"/>
              <w:right w:val="single" w:sz="4" w:space="0" w:color="auto"/>
            </w:tcBorders>
          </w:tcPr>
          <w:p w14:paraId="44CC95E5"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779F4489"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5D24DB90" w14:textId="77777777" w:rsidTr="00303DAA">
        <w:tc>
          <w:tcPr>
            <w:tcW w:w="1098" w:type="dxa"/>
            <w:tcBorders>
              <w:top w:val="single" w:sz="4" w:space="0" w:color="auto"/>
              <w:left w:val="single" w:sz="4" w:space="0" w:color="auto"/>
              <w:bottom w:val="single" w:sz="4" w:space="0" w:color="auto"/>
              <w:right w:val="single" w:sz="4" w:space="0" w:color="auto"/>
            </w:tcBorders>
          </w:tcPr>
          <w:p w14:paraId="2B7FCA3D" w14:textId="77777777" w:rsidR="00910892" w:rsidRPr="00260B55" w:rsidRDefault="00910892" w:rsidP="00303DAA">
            <w:pPr>
              <w:rPr>
                <w:rFonts w:ascii="Arial" w:hAnsi="Arial" w:cs="Arial"/>
              </w:rPr>
            </w:pPr>
            <w:r w:rsidRPr="00260B55">
              <w:rPr>
                <w:rFonts w:ascii="Arial" w:hAnsi="Arial" w:cs="Arial"/>
              </w:rPr>
              <w:t>18</w:t>
            </w:r>
          </w:p>
        </w:tc>
        <w:tc>
          <w:tcPr>
            <w:tcW w:w="3060" w:type="dxa"/>
            <w:tcBorders>
              <w:top w:val="single" w:sz="4" w:space="0" w:color="auto"/>
              <w:left w:val="single" w:sz="4" w:space="0" w:color="auto"/>
              <w:bottom w:val="single" w:sz="4" w:space="0" w:color="auto"/>
              <w:right w:val="single" w:sz="4" w:space="0" w:color="auto"/>
            </w:tcBorders>
          </w:tcPr>
          <w:p w14:paraId="607E6338" w14:textId="77777777" w:rsidR="00910892" w:rsidRPr="00260B55" w:rsidRDefault="00910892" w:rsidP="00303DAA">
            <w:pPr>
              <w:rPr>
                <w:rFonts w:ascii="Arial" w:hAnsi="Arial" w:cs="Arial"/>
              </w:rPr>
            </w:pPr>
            <w:r w:rsidRPr="00260B55">
              <w:rPr>
                <w:rFonts w:ascii="Arial" w:hAnsi="Arial" w:cs="Arial"/>
              </w:rPr>
              <w:t>Edificio 089</w:t>
            </w:r>
          </w:p>
        </w:tc>
        <w:tc>
          <w:tcPr>
            <w:tcW w:w="2790" w:type="dxa"/>
            <w:tcBorders>
              <w:top w:val="single" w:sz="4" w:space="0" w:color="auto"/>
              <w:left w:val="single" w:sz="4" w:space="0" w:color="auto"/>
              <w:bottom w:val="single" w:sz="4" w:space="0" w:color="auto"/>
              <w:right w:val="single" w:sz="4" w:space="0" w:color="auto"/>
            </w:tcBorders>
          </w:tcPr>
          <w:p w14:paraId="6BB14C1C" w14:textId="77777777" w:rsidR="00910892" w:rsidRPr="00260B55" w:rsidRDefault="00910892" w:rsidP="00303DAA">
            <w:pPr>
              <w:jc w:val="center"/>
              <w:rPr>
                <w:rFonts w:ascii="Arial" w:hAnsi="Arial" w:cs="Arial"/>
              </w:rPr>
            </w:pPr>
            <w:r w:rsidRPr="00260B55">
              <w:rPr>
                <w:rFonts w:ascii="Arial" w:hAnsi="Arial" w:cs="Arial"/>
              </w:rPr>
              <w:t>10</w:t>
            </w:r>
          </w:p>
        </w:tc>
        <w:tc>
          <w:tcPr>
            <w:tcW w:w="1306" w:type="dxa"/>
            <w:tcBorders>
              <w:top w:val="single" w:sz="4" w:space="0" w:color="auto"/>
              <w:left w:val="single" w:sz="4" w:space="0" w:color="auto"/>
              <w:bottom w:val="single" w:sz="4" w:space="0" w:color="auto"/>
              <w:right w:val="single" w:sz="4" w:space="0" w:color="auto"/>
            </w:tcBorders>
          </w:tcPr>
          <w:p w14:paraId="0BC1B62D"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21769452"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B389E19" w14:textId="77777777" w:rsidTr="00303DAA">
        <w:tc>
          <w:tcPr>
            <w:tcW w:w="1098" w:type="dxa"/>
            <w:tcBorders>
              <w:top w:val="single" w:sz="4" w:space="0" w:color="auto"/>
              <w:left w:val="single" w:sz="4" w:space="0" w:color="auto"/>
              <w:bottom w:val="single" w:sz="4" w:space="0" w:color="auto"/>
              <w:right w:val="single" w:sz="4" w:space="0" w:color="auto"/>
            </w:tcBorders>
          </w:tcPr>
          <w:p w14:paraId="6A0811FB" w14:textId="77777777" w:rsidR="00910892" w:rsidRPr="00260B55" w:rsidRDefault="00910892" w:rsidP="00303DAA">
            <w:pPr>
              <w:rPr>
                <w:rFonts w:ascii="Arial" w:hAnsi="Arial" w:cs="Arial"/>
              </w:rPr>
            </w:pPr>
            <w:r w:rsidRPr="00260B55">
              <w:rPr>
                <w:rFonts w:ascii="Arial" w:hAnsi="Arial" w:cs="Arial"/>
              </w:rPr>
              <w:lastRenderedPageBreak/>
              <w:t>19-20</w:t>
            </w:r>
          </w:p>
        </w:tc>
        <w:tc>
          <w:tcPr>
            <w:tcW w:w="3060" w:type="dxa"/>
            <w:tcBorders>
              <w:top w:val="single" w:sz="4" w:space="0" w:color="auto"/>
              <w:left w:val="single" w:sz="4" w:space="0" w:color="auto"/>
              <w:bottom w:val="single" w:sz="4" w:space="0" w:color="auto"/>
              <w:right w:val="single" w:sz="4" w:space="0" w:color="auto"/>
            </w:tcBorders>
          </w:tcPr>
          <w:p w14:paraId="52A6AEE3" w14:textId="77777777" w:rsidR="00910892" w:rsidRPr="00260B55" w:rsidRDefault="00910892" w:rsidP="00303DAA">
            <w:pPr>
              <w:rPr>
                <w:rFonts w:ascii="Arial" w:hAnsi="Arial" w:cs="Arial"/>
              </w:rPr>
            </w:pPr>
            <w:r w:rsidRPr="00260B55">
              <w:rPr>
                <w:rFonts w:ascii="Arial" w:hAnsi="Arial" w:cs="Arial"/>
              </w:rPr>
              <w:t>Edificio 089</w:t>
            </w:r>
          </w:p>
        </w:tc>
        <w:tc>
          <w:tcPr>
            <w:tcW w:w="2790" w:type="dxa"/>
            <w:tcBorders>
              <w:top w:val="single" w:sz="4" w:space="0" w:color="auto"/>
              <w:left w:val="single" w:sz="4" w:space="0" w:color="auto"/>
              <w:bottom w:val="single" w:sz="4" w:space="0" w:color="auto"/>
              <w:right w:val="single" w:sz="4" w:space="0" w:color="auto"/>
            </w:tcBorders>
          </w:tcPr>
          <w:p w14:paraId="5F901919" w14:textId="77777777" w:rsidR="00910892" w:rsidRPr="00260B55" w:rsidRDefault="00910892" w:rsidP="00303DAA">
            <w:pPr>
              <w:jc w:val="center"/>
              <w:rPr>
                <w:rFonts w:ascii="Arial" w:hAnsi="Arial" w:cs="Arial"/>
              </w:rPr>
            </w:pPr>
            <w:r w:rsidRPr="00260B55">
              <w:rPr>
                <w:rFonts w:ascii="Arial" w:hAnsi="Arial" w:cs="Arial"/>
              </w:rPr>
              <w:t>7.5</w:t>
            </w:r>
          </w:p>
        </w:tc>
        <w:tc>
          <w:tcPr>
            <w:tcW w:w="1306" w:type="dxa"/>
            <w:tcBorders>
              <w:top w:val="single" w:sz="4" w:space="0" w:color="auto"/>
              <w:left w:val="single" w:sz="4" w:space="0" w:color="auto"/>
              <w:bottom w:val="single" w:sz="4" w:space="0" w:color="auto"/>
              <w:right w:val="single" w:sz="4" w:space="0" w:color="auto"/>
            </w:tcBorders>
          </w:tcPr>
          <w:p w14:paraId="361FBDBB" w14:textId="77777777" w:rsidR="00910892" w:rsidRPr="00260B55" w:rsidRDefault="00910892" w:rsidP="00303DAA">
            <w:pPr>
              <w:rPr>
                <w:rFonts w:ascii="Arial" w:hAnsi="Arial" w:cs="Arial"/>
              </w:rPr>
            </w:pPr>
            <w:r w:rsidRPr="00260B55">
              <w:rPr>
                <w:rFonts w:ascii="Arial" w:hAnsi="Arial" w:cs="Arial"/>
              </w:rPr>
              <w:t>Dividido</w:t>
            </w:r>
          </w:p>
        </w:tc>
        <w:tc>
          <w:tcPr>
            <w:tcW w:w="1484" w:type="dxa"/>
            <w:tcBorders>
              <w:top w:val="single" w:sz="4" w:space="0" w:color="auto"/>
              <w:left w:val="single" w:sz="4" w:space="0" w:color="auto"/>
              <w:bottom w:val="single" w:sz="4" w:space="0" w:color="auto"/>
              <w:right w:val="single" w:sz="4" w:space="0" w:color="auto"/>
            </w:tcBorders>
          </w:tcPr>
          <w:p w14:paraId="7ABE8D1D"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58F4848E" w14:textId="77777777" w:rsidTr="00303DAA">
        <w:tc>
          <w:tcPr>
            <w:tcW w:w="1098" w:type="dxa"/>
            <w:tcBorders>
              <w:top w:val="single" w:sz="4" w:space="0" w:color="auto"/>
              <w:left w:val="single" w:sz="4" w:space="0" w:color="auto"/>
              <w:bottom w:val="single" w:sz="4" w:space="0" w:color="auto"/>
              <w:right w:val="single" w:sz="4" w:space="0" w:color="auto"/>
            </w:tcBorders>
          </w:tcPr>
          <w:p w14:paraId="46161BFE" w14:textId="77777777" w:rsidR="00910892" w:rsidRPr="00260B55" w:rsidRDefault="00910892" w:rsidP="00303DAA">
            <w:pPr>
              <w:rPr>
                <w:rFonts w:ascii="Arial" w:hAnsi="Arial" w:cs="Arial"/>
              </w:rPr>
            </w:pPr>
            <w:r w:rsidRPr="00260B55">
              <w:rPr>
                <w:rFonts w:ascii="Arial" w:hAnsi="Arial" w:cs="Arial"/>
              </w:rPr>
              <w:t>21</w:t>
            </w:r>
          </w:p>
        </w:tc>
        <w:tc>
          <w:tcPr>
            <w:tcW w:w="3060" w:type="dxa"/>
            <w:tcBorders>
              <w:top w:val="single" w:sz="4" w:space="0" w:color="auto"/>
              <w:left w:val="single" w:sz="4" w:space="0" w:color="auto"/>
              <w:bottom w:val="single" w:sz="4" w:space="0" w:color="auto"/>
              <w:right w:val="single" w:sz="4" w:space="0" w:color="auto"/>
            </w:tcBorders>
          </w:tcPr>
          <w:p w14:paraId="593CC34D" w14:textId="77777777" w:rsidR="00910892" w:rsidRPr="00260B55" w:rsidRDefault="00910892" w:rsidP="00303DAA">
            <w:pPr>
              <w:rPr>
                <w:rFonts w:ascii="Arial" w:hAnsi="Arial" w:cs="Arial"/>
              </w:rPr>
            </w:pPr>
            <w:r w:rsidRPr="00260B55">
              <w:rPr>
                <w:rFonts w:ascii="Arial" w:hAnsi="Arial" w:cs="Arial"/>
              </w:rPr>
              <w:t>Edificio 089, Site</w:t>
            </w:r>
          </w:p>
        </w:tc>
        <w:tc>
          <w:tcPr>
            <w:tcW w:w="2790" w:type="dxa"/>
            <w:tcBorders>
              <w:top w:val="single" w:sz="4" w:space="0" w:color="auto"/>
              <w:left w:val="single" w:sz="4" w:space="0" w:color="auto"/>
              <w:bottom w:val="single" w:sz="4" w:space="0" w:color="auto"/>
              <w:right w:val="single" w:sz="4" w:space="0" w:color="auto"/>
            </w:tcBorders>
          </w:tcPr>
          <w:p w14:paraId="0B1D4D9F" w14:textId="77777777" w:rsidR="00910892" w:rsidRPr="00260B55" w:rsidRDefault="00910892" w:rsidP="00303DAA">
            <w:pPr>
              <w:jc w:val="center"/>
              <w:rPr>
                <w:rFonts w:ascii="Arial" w:hAnsi="Arial" w:cs="Arial"/>
              </w:rPr>
            </w:pPr>
            <w:r w:rsidRPr="00260B55">
              <w:rPr>
                <w:rFonts w:ascii="Arial" w:hAnsi="Arial" w:cs="Arial"/>
              </w:rPr>
              <w:t>3</w:t>
            </w:r>
          </w:p>
        </w:tc>
        <w:tc>
          <w:tcPr>
            <w:tcW w:w="1306" w:type="dxa"/>
            <w:tcBorders>
              <w:top w:val="single" w:sz="4" w:space="0" w:color="auto"/>
              <w:left w:val="single" w:sz="4" w:space="0" w:color="auto"/>
              <w:bottom w:val="single" w:sz="4" w:space="0" w:color="auto"/>
              <w:right w:val="single" w:sz="4" w:space="0" w:color="auto"/>
            </w:tcBorders>
          </w:tcPr>
          <w:p w14:paraId="7E378EC5"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14:paraId="346D1CBE" w14:textId="77777777" w:rsidR="00910892" w:rsidRPr="00260B55" w:rsidRDefault="00910892" w:rsidP="00303DAA">
            <w:pPr>
              <w:rPr>
                <w:rFonts w:ascii="Arial" w:hAnsi="Arial" w:cs="Arial"/>
              </w:rPr>
            </w:pPr>
            <w:r w:rsidRPr="00260B55">
              <w:rPr>
                <w:rFonts w:ascii="Arial" w:hAnsi="Arial" w:cs="Arial"/>
              </w:rPr>
              <w:t>230/3/60hz</w:t>
            </w:r>
          </w:p>
        </w:tc>
      </w:tr>
    </w:tbl>
    <w:p w14:paraId="378E2C21" w14:textId="77777777" w:rsidR="00910892" w:rsidRPr="00260B55" w:rsidRDefault="00910892" w:rsidP="00910892">
      <w:pPr>
        <w:rPr>
          <w:rFonts w:ascii="Arial" w:hAnsi="Arial" w:cs="Arial"/>
          <w:lang w:val="pt-BR"/>
        </w:rPr>
      </w:pPr>
    </w:p>
    <w:p w14:paraId="643FC115" w14:textId="77777777" w:rsidR="00910892" w:rsidRPr="00260B55" w:rsidRDefault="00910892" w:rsidP="00910892">
      <w:pPr>
        <w:jc w:val="both"/>
        <w:rPr>
          <w:rFonts w:ascii="Arial" w:hAnsi="Arial" w:cs="Arial"/>
          <w:bCs/>
        </w:rPr>
      </w:pPr>
      <w:r w:rsidRPr="00260B55">
        <w:rPr>
          <w:rFonts w:ascii="Arial" w:hAnsi="Arial" w:cs="Arial"/>
          <w:bCs/>
        </w:rPr>
        <w:t xml:space="preserve">Los equipos 4, </w:t>
      </w:r>
      <w:r>
        <w:rPr>
          <w:rFonts w:ascii="Arial" w:hAnsi="Arial" w:cs="Arial"/>
          <w:bCs/>
        </w:rPr>
        <w:t xml:space="preserve">8, </w:t>
      </w:r>
      <w:r w:rsidRPr="00260B55">
        <w:rPr>
          <w:rFonts w:ascii="Arial" w:hAnsi="Arial" w:cs="Arial"/>
          <w:bCs/>
        </w:rPr>
        <w:t>9, 10</w:t>
      </w:r>
      <w:r>
        <w:rPr>
          <w:rFonts w:ascii="Arial" w:hAnsi="Arial" w:cs="Arial"/>
          <w:bCs/>
        </w:rPr>
        <w:t>, 11</w:t>
      </w:r>
      <w:r w:rsidRPr="00260B55">
        <w:rPr>
          <w:rFonts w:ascii="Arial" w:hAnsi="Arial" w:cs="Arial"/>
          <w:bCs/>
        </w:rPr>
        <w:t xml:space="preserve"> y 12, son áreas que apoyan y se encuentran dentro del mismo edificio del CALLE Mexicali</w:t>
      </w:r>
    </w:p>
    <w:p w14:paraId="7CDF2D53" w14:textId="77777777" w:rsidR="00910892" w:rsidRPr="00260B55" w:rsidRDefault="00910892" w:rsidP="00910892">
      <w:pPr>
        <w:rPr>
          <w:rFonts w:ascii="Arial" w:hAnsi="Arial" w:cs="Arial"/>
        </w:rPr>
      </w:pPr>
    </w:p>
    <w:p w14:paraId="18DABC2C" w14:textId="77777777" w:rsidR="00910892" w:rsidRPr="00260B55" w:rsidRDefault="00910892" w:rsidP="00910892">
      <w:pPr>
        <w:rPr>
          <w:rFonts w:ascii="Arial" w:hAnsi="Arial" w:cs="Arial"/>
        </w:rPr>
      </w:pPr>
    </w:p>
    <w:p w14:paraId="1A719092"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260B55">
        <w:rPr>
          <w:rFonts w:ascii="Arial" w:hAnsi="Arial" w:cs="Arial"/>
          <w:b/>
        </w:rPr>
        <w:t>Partida 2</w:t>
      </w:r>
    </w:p>
    <w:p w14:paraId="11C3E771"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Servicio de mantenimiento preventivo y correctivo para aire acondicionado en el CALLE Tijuana</w:t>
      </w:r>
    </w:p>
    <w:p w14:paraId="23928895"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Cantidad: 1</w:t>
      </w:r>
    </w:p>
    <w:p w14:paraId="478E8E40" w14:textId="77777777" w:rsidR="00910892" w:rsidRPr="00260B55" w:rsidRDefault="00910892" w:rsidP="00910892">
      <w:pPr>
        <w:jc w:val="both"/>
        <w:outlineLvl w:val="0"/>
        <w:rPr>
          <w:rStyle w:val="EstiloArial11ptNegrita"/>
          <w:rFonts w:cs="Arial"/>
          <w:b/>
          <w:sz w:val="24"/>
        </w:rPr>
      </w:pPr>
    </w:p>
    <w:p w14:paraId="42F40A16" w14:textId="77777777" w:rsidR="00910892" w:rsidRPr="00260B55" w:rsidRDefault="00910892" w:rsidP="00910892">
      <w:pPr>
        <w:jc w:val="both"/>
        <w:outlineLvl w:val="0"/>
        <w:rPr>
          <w:rStyle w:val="EstiloArial11ptNegrita"/>
          <w:rFonts w:cs="Arial"/>
          <w:b/>
          <w:sz w:val="24"/>
        </w:rPr>
      </w:pPr>
      <w:r w:rsidRPr="00260B55">
        <w:rPr>
          <w:rStyle w:val="EstiloArial11ptNegrita"/>
          <w:rFonts w:cs="Arial"/>
          <w:b/>
          <w:sz w:val="24"/>
        </w:rPr>
        <w:t>Descripción:</w:t>
      </w:r>
    </w:p>
    <w:p w14:paraId="2733C9DB" w14:textId="77777777" w:rsidR="00910892" w:rsidRPr="00260B55" w:rsidRDefault="00910892" w:rsidP="00910892">
      <w:pPr>
        <w:jc w:val="both"/>
        <w:rPr>
          <w:rStyle w:val="EstiloArial11ptNegrita"/>
          <w:rFonts w:cs="Arial"/>
          <w:sz w:val="24"/>
        </w:rPr>
      </w:pPr>
      <w:r w:rsidRPr="00260B55">
        <w:rPr>
          <w:rStyle w:val="EstiloArial11ptNegrita"/>
          <w:rFonts w:cs="Arial"/>
          <w:b/>
          <w:sz w:val="24"/>
        </w:rPr>
        <w:t>Servicio a partir de la fecha de contratación</w:t>
      </w:r>
      <w:r w:rsidRPr="00260B55">
        <w:rPr>
          <w:rFonts w:ascii="Arial" w:hAnsi="Arial" w:cs="Arial"/>
          <w:b/>
        </w:rPr>
        <w:t>,</w:t>
      </w:r>
      <w:r w:rsidRPr="00260B55">
        <w:rPr>
          <w:rStyle w:val="EstiloArial11ptNegrita"/>
          <w:rFonts w:cs="Arial"/>
          <w:sz w:val="24"/>
        </w:rPr>
        <w:t xml:space="preserve"> del servicio de mantenimiento preventivo y correctivo para los 55 equipos de aire acondicionado, ubicados en las instalaciones del C4 del CALLE Tijuana, el cual consiste en servicios de mantenimientos preventivos semanales y trimestrales, y los servicios correctivos que sean necesarios durante la duración del contrato. </w:t>
      </w:r>
    </w:p>
    <w:p w14:paraId="08D3A490" w14:textId="77777777" w:rsidR="00910892" w:rsidRPr="00260B55" w:rsidRDefault="00910892" w:rsidP="00910892">
      <w:pPr>
        <w:jc w:val="both"/>
        <w:rPr>
          <w:rStyle w:val="EstiloArial11ptNegrita"/>
          <w:rFonts w:cs="Arial"/>
          <w:sz w:val="24"/>
        </w:rPr>
      </w:pPr>
    </w:p>
    <w:p w14:paraId="3A5CDF29"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17EA003D" w14:textId="77777777" w:rsidR="00910892" w:rsidRPr="00260B55" w:rsidRDefault="00910892" w:rsidP="00910892">
      <w:pPr>
        <w:jc w:val="both"/>
        <w:rPr>
          <w:rStyle w:val="EstiloArial11ptNegrita"/>
          <w:rFonts w:cs="Arial"/>
          <w:sz w:val="24"/>
        </w:rPr>
      </w:pPr>
    </w:p>
    <w:p w14:paraId="0717DD8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Estos servicios consisten en:</w:t>
      </w:r>
    </w:p>
    <w:p w14:paraId="399B6FAC" w14:textId="77777777" w:rsidR="00910892" w:rsidRPr="00260B55" w:rsidRDefault="00910892" w:rsidP="00910892">
      <w:pPr>
        <w:jc w:val="both"/>
        <w:rPr>
          <w:rStyle w:val="EstiloArial11ptNegrita"/>
          <w:rFonts w:cs="Arial"/>
          <w:sz w:val="24"/>
        </w:rPr>
      </w:pPr>
    </w:p>
    <w:p w14:paraId="1B17E038"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Preventivos Semanales:</w:t>
      </w:r>
    </w:p>
    <w:p w14:paraId="7E0189CC" w14:textId="77777777" w:rsidR="00910892" w:rsidRPr="00260B55" w:rsidRDefault="00910892" w:rsidP="00910892">
      <w:pPr>
        <w:jc w:val="both"/>
        <w:rPr>
          <w:rStyle w:val="EstiloArial11ptNegrita"/>
          <w:rFonts w:cs="Arial"/>
          <w:b/>
          <w:bCs w:val="0"/>
          <w:sz w:val="24"/>
        </w:rPr>
      </w:pPr>
    </w:p>
    <w:p w14:paraId="1C1065ED"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3C22F0A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Mantenimiento a controles eléctricos (contactos, terminales o </w:t>
      </w:r>
      <w:proofErr w:type="spellStart"/>
      <w:r w:rsidRPr="00260B55">
        <w:rPr>
          <w:rStyle w:val="EstiloArial11ptNegrita"/>
          <w:rFonts w:cs="Arial"/>
          <w:sz w:val="24"/>
        </w:rPr>
        <w:t>breakers</w:t>
      </w:r>
      <w:proofErr w:type="spellEnd"/>
      <w:r w:rsidRPr="00260B55">
        <w:rPr>
          <w:rStyle w:val="EstiloArial11ptNegrita"/>
          <w:rFonts w:cs="Arial"/>
          <w:sz w:val="24"/>
        </w:rPr>
        <w:t>).</w:t>
      </w:r>
    </w:p>
    <w:p w14:paraId="2377931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Limpieza de </w:t>
      </w:r>
      <w:r>
        <w:rPr>
          <w:rStyle w:val="EstiloArial11ptNegrita"/>
          <w:rFonts w:cs="Arial"/>
          <w:sz w:val="24"/>
        </w:rPr>
        <w:t xml:space="preserve">charola para </w:t>
      </w:r>
      <w:r w:rsidRPr="00260B55">
        <w:rPr>
          <w:rStyle w:val="EstiloArial11ptNegrita"/>
          <w:rFonts w:cs="Arial"/>
          <w:sz w:val="24"/>
        </w:rPr>
        <w:t>drenaje.</w:t>
      </w:r>
    </w:p>
    <w:p w14:paraId="3D535B7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Revisión de corriente eléctrica en compresores y motores.</w:t>
      </w:r>
    </w:p>
    <w:p w14:paraId="41E9745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Nivelación de cargas de refrigerante y/o reparación de fugas.</w:t>
      </w:r>
    </w:p>
    <w:p w14:paraId="34222F9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Ajuste de termostato y acondicionamiento de temperatura de acuerdo al área (oficinas 26º C y </w:t>
      </w:r>
      <w:proofErr w:type="spellStart"/>
      <w:r w:rsidRPr="00260B55">
        <w:rPr>
          <w:rStyle w:val="EstiloArial11ptNegrita"/>
          <w:rFonts w:cs="Arial"/>
          <w:sz w:val="24"/>
        </w:rPr>
        <w:t>Site</w:t>
      </w:r>
      <w:proofErr w:type="spellEnd"/>
      <w:r w:rsidRPr="00260B55">
        <w:rPr>
          <w:rStyle w:val="EstiloArial11ptNegrita"/>
          <w:rFonts w:cs="Arial"/>
          <w:sz w:val="24"/>
        </w:rPr>
        <w:t xml:space="preserve"> de computo 20º C).</w:t>
      </w:r>
    </w:p>
    <w:p w14:paraId="1E8772F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y/o sustitución de filtros de retorno en caso de ser el primer servicio del servicio</w:t>
      </w:r>
    </w:p>
    <w:p w14:paraId="4D533F4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rejillas de inyección y retorno.</w:t>
      </w:r>
    </w:p>
    <w:p w14:paraId="0DAF922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Inspecciones rutinarias.</w:t>
      </w:r>
    </w:p>
    <w:p w14:paraId="2387030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Se presentara evidencia visual (fotografías) del antes, durante y después del servicio donde se visualice marca, modelo y señas particulares de los equipos. </w:t>
      </w:r>
    </w:p>
    <w:p w14:paraId="0D8C6FCD" w14:textId="77777777" w:rsidR="00910892" w:rsidRPr="00260B55" w:rsidRDefault="00910892" w:rsidP="00910892">
      <w:pPr>
        <w:jc w:val="both"/>
        <w:rPr>
          <w:rStyle w:val="EstiloArial11ptNegrita"/>
          <w:rFonts w:cs="Arial"/>
          <w:sz w:val="24"/>
        </w:rPr>
      </w:pPr>
    </w:p>
    <w:p w14:paraId="5FA9C4CB"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0EEF77D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13D6242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19353E2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Tener infraestructura, como flota de vehículos para técnicos y supervisores para atender simultáneamente en todos los municipios, así como la experiencia en manejo en reparaciones en alto volumen.</w:t>
      </w:r>
    </w:p>
    <w:p w14:paraId="2A9E96DE" w14:textId="77777777" w:rsidR="00910892" w:rsidRPr="00260B55" w:rsidRDefault="00910892" w:rsidP="00910892">
      <w:pPr>
        <w:ind w:left="720"/>
        <w:jc w:val="both"/>
        <w:rPr>
          <w:rStyle w:val="EstiloArial11ptNegrita"/>
          <w:rFonts w:cs="Arial"/>
          <w:sz w:val="24"/>
        </w:rPr>
      </w:pPr>
    </w:p>
    <w:p w14:paraId="210E92AD" w14:textId="77777777" w:rsidR="00910892" w:rsidRPr="00260B55" w:rsidRDefault="00910892" w:rsidP="00910892">
      <w:pPr>
        <w:jc w:val="both"/>
        <w:rPr>
          <w:rStyle w:val="EstiloArial11ptNegrita"/>
          <w:rFonts w:cs="Arial"/>
          <w:b/>
          <w:sz w:val="24"/>
        </w:rPr>
      </w:pPr>
      <w:r w:rsidRPr="00260B55">
        <w:rPr>
          <w:rStyle w:val="EstiloArial11ptNegrita"/>
          <w:rFonts w:cs="Arial"/>
          <w:sz w:val="24"/>
        </w:rPr>
        <w:t xml:space="preserve">Periodicidad por mantenimiento: </w:t>
      </w:r>
      <w:r w:rsidRPr="00260B55">
        <w:rPr>
          <w:rStyle w:val="EstiloArial11ptNegrita"/>
          <w:rFonts w:cs="Arial"/>
          <w:b/>
          <w:sz w:val="24"/>
        </w:rPr>
        <w:t>Semanal, por el periodo que dure el servicio a partir de la fecha de contratación.</w:t>
      </w:r>
    </w:p>
    <w:p w14:paraId="471DAA06" w14:textId="77777777" w:rsidR="00910892" w:rsidRPr="00260B55" w:rsidRDefault="00910892" w:rsidP="00910892">
      <w:pPr>
        <w:ind w:left="360"/>
        <w:jc w:val="both"/>
        <w:rPr>
          <w:rStyle w:val="EstiloArial11ptNegrita"/>
          <w:rFonts w:cs="Arial"/>
          <w:sz w:val="24"/>
        </w:rPr>
      </w:pPr>
    </w:p>
    <w:p w14:paraId="58108457"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Entregar un reporte semanal de las condiciones de los equipos una vez realizado el  mantenimiento, este reporte deberá ser firmado por el contacto de cada centro.</w:t>
      </w:r>
    </w:p>
    <w:p w14:paraId="0CB1E77C" w14:textId="77777777" w:rsidR="00910892" w:rsidRPr="00260B55" w:rsidRDefault="00910892" w:rsidP="00910892">
      <w:pPr>
        <w:jc w:val="both"/>
        <w:rPr>
          <w:rStyle w:val="EstiloArial11ptNegrita"/>
          <w:rFonts w:cs="Arial"/>
          <w:sz w:val="24"/>
        </w:rPr>
      </w:pPr>
    </w:p>
    <w:p w14:paraId="200A266A"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 Preventivo Mayor:</w:t>
      </w:r>
    </w:p>
    <w:p w14:paraId="407063FC"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32B88C3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Lavado de equipo con solventes limpiadores.</w:t>
      </w:r>
    </w:p>
    <w:p w14:paraId="6CE819B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evaporador y condensador.</w:t>
      </w:r>
    </w:p>
    <w:p w14:paraId="1F300F8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Lubricación de motores.</w:t>
      </w:r>
    </w:p>
    <w:p w14:paraId="11D0536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Ajuste de bandas y poleas.</w:t>
      </w:r>
    </w:p>
    <w:p w14:paraId="001D954E" w14:textId="77777777" w:rsidR="00910892" w:rsidRPr="00260B55" w:rsidRDefault="00910892" w:rsidP="00910892">
      <w:pPr>
        <w:jc w:val="both"/>
        <w:rPr>
          <w:rStyle w:val="EstiloArial11ptNegrita"/>
          <w:rFonts w:cs="Arial"/>
          <w:sz w:val="24"/>
        </w:rPr>
      </w:pPr>
    </w:p>
    <w:p w14:paraId="09F58BDC"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C03251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0FB2544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475851E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24B7AF4" w14:textId="77777777" w:rsidR="00910892" w:rsidRPr="00260B55" w:rsidRDefault="00910892" w:rsidP="00910892">
      <w:pPr>
        <w:jc w:val="both"/>
        <w:rPr>
          <w:rStyle w:val="EstiloArial11ptNegrita"/>
          <w:rFonts w:cs="Arial"/>
          <w:sz w:val="24"/>
        </w:rPr>
      </w:pPr>
    </w:p>
    <w:p w14:paraId="44B8A4E1" w14:textId="77777777" w:rsidR="00910892" w:rsidRPr="00260B55" w:rsidRDefault="00910892" w:rsidP="00910892">
      <w:pPr>
        <w:jc w:val="both"/>
        <w:rPr>
          <w:rStyle w:val="EstiloArial11ptNegrita"/>
          <w:rFonts w:cs="Arial"/>
          <w:sz w:val="24"/>
        </w:rPr>
      </w:pPr>
    </w:p>
    <w:p w14:paraId="7A9A1517"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Periodicidad por mantenimiento: </w:t>
      </w:r>
      <w:r w:rsidRPr="00260B55">
        <w:rPr>
          <w:rStyle w:val="EstiloArial11ptNegrita"/>
          <w:rFonts w:cs="Arial"/>
          <w:b/>
          <w:sz w:val="24"/>
        </w:rPr>
        <w:t>Trimestral por el periodo que dure el servicio a partir de la fecha de contratación.</w:t>
      </w:r>
    </w:p>
    <w:p w14:paraId="04280CE5" w14:textId="77777777" w:rsidR="00910892" w:rsidRPr="00260B55" w:rsidRDefault="00910892" w:rsidP="00910892">
      <w:pPr>
        <w:ind w:left="360"/>
        <w:jc w:val="both"/>
        <w:rPr>
          <w:rStyle w:val="EstiloArial11ptNegrita"/>
          <w:rFonts w:cs="Arial"/>
          <w:sz w:val="24"/>
        </w:rPr>
      </w:pPr>
    </w:p>
    <w:p w14:paraId="0F835249"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Entregar un reporte de las condiciones de los equipos una vez realizado el  mantenimiento, este reporte deberá ser firmado por el contacto de cada centro. </w:t>
      </w:r>
    </w:p>
    <w:p w14:paraId="3BF86AA0" w14:textId="77777777" w:rsidR="00910892" w:rsidRPr="00260B55" w:rsidRDefault="00910892" w:rsidP="00910892">
      <w:pPr>
        <w:jc w:val="both"/>
        <w:rPr>
          <w:rStyle w:val="EstiloArial11ptNegrita"/>
          <w:rFonts w:cs="Arial"/>
          <w:sz w:val="24"/>
        </w:rPr>
      </w:pPr>
    </w:p>
    <w:p w14:paraId="441F4721"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Correctivos:</w:t>
      </w:r>
    </w:p>
    <w:p w14:paraId="7EF8900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20B9807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0781D95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 cambiar las bandas en las manejadoras en caso de detectar desgaste o si llegara a presentar descomposturas.</w:t>
      </w:r>
    </w:p>
    <w:p w14:paraId="1B7C2B2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0590991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Se deberán cambiar todos los filtros de los retornos al realizar el primer y último mantenimiento preventivo en cada centro, estos deberán ser originales o similares (no se acepta filtro de fibra de coco)</w:t>
      </w:r>
    </w:p>
    <w:p w14:paraId="174DCEF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1F0A8C4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respuesta</w:t>
      </w:r>
      <w:r w:rsidRPr="00260B55">
        <w:rPr>
          <w:rStyle w:val="EstiloArial11ptNegrita"/>
          <w:rFonts w:cs="Arial"/>
          <w:sz w:val="24"/>
        </w:rPr>
        <w:t xml:space="preserve">: Local para el proveedor de </w:t>
      </w:r>
      <w:r w:rsidRPr="00260B55">
        <w:rPr>
          <w:rStyle w:val="EstiloArial11ptNegrita"/>
          <w:rFonts w:cs="Arial"/>
          <w:b/>
          <w:sz w:val="24"/>
        </w:rPr>
        <w:t>1 a 2 horas</w:t>
      </w:r>
      <w:r w:rsidRPr="00260B55">
        <w:rPr>
          <w:rStyle w:val="EstiloArial11ptNegrita"/>
          <w:rFonts w:cs="Arial"/>
          <w:sz w:val="24"/>
        </w:rPr>
        <w:t xml:space="preserve"> y foránea para el proveedor de </w:t>
      </w:r>
      <w:r w:rsidRPr="00260B55">
        <w:rPr>
          <w:rStyle w:val="EstiloArial11ptNegrita"/>
          <w:rFonts w:cs="Arial"/>
          <w:b/>
          <w:sz w:val="24"/>
        </w:rPr>
        <w:t>2 a 4 horas</w:t>
      </w:r>
      <w:r w:rsidRPr="00260B5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14:paraId="72B3C3B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solución</w:t>
      </w:r>
      <w:r w:rsidRPr="00260B55">
        <w:rPr>
          <w:rStyle w:val="EstiloArial11ptNegrita"/>
          <w:rFonts w:cs="Arial"/>
          <w:sz w:val="24"/>
        </w:rPr>
        <w:t xml:space="preserve">: </w:t>
      </w:r>
      <w:r w:rsidRPr="00260B55">
        <w:rPr>
          <w:rStyle w:val="EstiloArial11ptNegrita"/>
          <w:rFonts w:cs="Arial"/>
          <w:b/>
          <w:sz w:val="24"/>
        </w:rPr>
        <w:t>12 horas</w:t>
      </w:r>
      <w:r w:rsidRPr="00260B5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14:paraId="7567904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Entregar un reporte semanal de las condiciones de los equipos una vez realizada la reparación, este debe estar firmado por el contacto de cada centro.</w:t>
      </w:r>
    </w:p>
    <w:p w14:paraId="2117D7EE" w14:textId="77777777" w:rsidR="00910892" w:rsidRDefault="00910892" w:rsidP="00910892">
      <w:pPr>
        <w:ind w:left="720"/>
        <w:jc w:val="both"/>
        <w:rPr>
          <w:rStyle w:val="EstiloArial11ptNegrita"/>
          <w:rFonts w:cs="Arial"/>
          <w:sz w:val="24"/>
        </w:rPr>
      </w:pPr>
      <w:r w:rsidRPr="00260B55">
        <w:rPr>
          <w:rStyle w:val="EstiloArial11ptNegrita"/>
          <w:rFonts w:cs="Arial"/>
          <w:sz w:val="24"/>
        </w:rPr>
        <w:t>Al término del contrato los equipos deberán ser entregados en condiciones óptimas de funcionamiento, debiendo para ello dar un último servicio a cada equipo, entregando un reporte final.</w:t>
      </w:r>
      <w:r w:rsidRPr="005A33C4">
        <w:rPr>
          <w:rStyle w:val="EstiloArial11ptNegrita"/>
          <w:rFonts w:cs="Arial"/>
          <w:sz w:val="24"/>
        </w:rPr>
        <w:t xml:space="preserve"> </w:t>
      </w:r>
    </w:p>
    <w:p w14:paraId="2AC385FA" w14:textId="77777777" w:rsidR="00910892" w:rsidRPr="005A33C4" w:rsidRDefault="00910892" w:rsidP="00910892">
      <w:pPr>
        <w:ind w:left="720"/>
        <w:jc w:val="both"/>
        <w:rPr>
          <w:rStyle w:val="EstiloArial11ptNegrita"/>
          <w:rFonts w:cs="Arial"/>
          <w:b/>
          <w:sz w:val="24"/>
        </w:rPr>
      </w:pPr>
      <w:r w:rsidRPr="005A33C4">
        <w:rPr>
          <w:rStyle w:val="EstiloArial11ptNegrita"/>
          <w:rFonts w:cs="Arial"/>
          <w:b/>
          <w:sz w:val="24"/>
        </w:rPr>
        <w:t>COMO ÚNICA OCASIÓN EN ESTA PÓLIZA:</w:t>
      </w:r>
    </w:p>
    <w:p w14:paraId="29F78A5C" w14:textId="77777777" w:rsidR="00910892" w:rsidRDefault="00910892" w:rsidP="00910892">
      <w:pPr>
        <w:numPr>
          <w:ilvl w:val="0"/>
          <w:numId w:val="44"/>
        </w:numPr>
        <w:jc w:val="both"/>
        <w:rPr>
          <w:rStyle w:val="EstiloArial11ptNegrita"/>
          <w:rFonts w:cs="Arial"/>
          <w:sz w:val="24"/>
        </w:rPr>
      </w:pPr>
      <w:r>
        <w:rPr>
          <w:rStyle w:val="EstiloArial11ptNegrita"/>
          <w:rFonts w:cs="Arial"/>
          <w:sz w:val="24"/>
        </w:rPr>
        <w:t xml:space="preserve">Aislamiento de 12 metros de tubería de cobre de interior y 12 metros en el interior de equipos para evitar goteo por condensación. </w:t>
      </w:r>
    </w:p>
    <w:p w14:paraId="1883AA4A" w14:textId="77777777" w:rsidR="00910892" w:rsidRPr="00260B55" w:rsidRDefault="00910892" w:rsidP="00910892">
      <w:pPr>
        <w:numPr>
          <w:ilvl w:val="0"/>
          <w:numId w:val="44"/>
        </w:numPr>
        <w:jc w:val="both"/>
        <w:rPr>
          <w:rStyle w:val="EstiloArial11ptNegrita"/>
          <w:rFonts w:cs="Arial"/>
          <w:sz w:val="24"/>
        </w:rPr>
      </w:pPr>
      <w:r>
        <w:rPr>
          <w:rStyle w:val="EstiloArial11ptNegrita"/>
          <w:rFonts w:cs="Arial"/>
          <w:sz w:val="24"/>
        </w:rPr>
        <w:t>Suministro e instalación de charola secundaria fabricada con lámina galvanizada para evitar escurrimientos en planta alta.</w:t>
      </w:r>
    </w:p>
    <w:p w14:paraId="0E289B93" w14:textId="77777777" w:rsidR="00910892" w:rsidRPr="00260B55" w:rsidRDefault="00910892" w:rsidP="00910892">
      <w:pPr>
        <w:ind w:left="720"/>
        <w:jc w:val="both"/>
        <w:rPr>
          <w:rStyle w:val="EstiloArial11ptNegrita"/>
          <w:rFonts w:cs="Arial"/>
          <w:sz w:val="24"/>
        </w:rPr>
      </w:pPr>
    </w:p>
    <w:p w14:paraId="46E4FCD7" w14:textId="77777777" w:rsidR="00910892" w:rsidRPr="00260B55" w:rsidRDefault="00910892" w:rsidP="00910892">
      <w:pPr>
        <w:ind w:left="720"/>
        <w:jc w:val="both"/>
        <w:rPr>
          <w:rStyle w:val="EstiloArial11ptNegrita"/>
          <w:rFonts w:cs="Arial"/>
          <w:sz w:val="24"/>
        </w:rPr>
      </w:pPr>
    </w:p>
    <w:p w14:paraId="59C4A4E9" w14:textId="77777777" w:rsidR="00910892" w:rsidRPr="00260B55" w:rsidRDefault="00910892" w:rsidP="00910892">
      <w:pPr>
        <w:ind w:left="720"/>
        <w:jc w:val="both"/>
        <w:rPr>
          <w:rStyle w:val="EstiloArial11ptNegrita"/>
          <w:rFonts w:cs="Arial"/>
          <w:sz w:val="24"/>
        </w:rPr>
      </w:pPr>
    </w:p>
    <w:p w14:paraId="67F7728E"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1AF2B1B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6B98842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5513DC9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76023457" w14:textId="77777777" w:rsidR="00910892" w:rsidRPr="00260B55" w:rsidRDefault="00910892" w:rsidP="00910892">
      <w:pPr>
        <w:rPr>
          <w:rStyle w:val="EstiloArial11ptNegrita"/>
          <w:rFonts w:cs="Arial"/>
          <w:sz w:val="24"/>
        </w:rPr>
      </w:pPr>
    </w:p>
    <w:p w14:paraId="4D9EE33E"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6380A241" w14:textId="77777777" w:rsidR="00910892" w:rsidRPr="00260B55" w:rsidRDefault="00910892" w:rsidP="00910892">
      <w:pPr>
        <w:jc w:val="both"/>
        <w:rPr>
          <w:rFonts w:ascii="Arial" w:hAnsi="Arial" w:cs="Arial"/>
          <w:bCs/>
          <w:lang w:val="es-ES"/>
        </w:rPr>
      </w:pPr>
      <w:r w:rsidRPr="00260B55">
        <w:rPr>
          <w:rFonts w:ascii="Arial" w:hAnsi="Arial" w:cs="Arial"/>
          <w:bCs/>
          <w:lang w:val="es-ES"/>
        </w:rPr>
        <w:t xml:space="preserve">Lugar alterno para 2 equipos de aire acondicionado, el cual es utilizado para recibir los servicios de conexión de redundancia E1, </w:t>
      </w:r>
      <w:r w:rsidRPr="00260B55">
        <w:rPr>
          <w:rFonts w:ascii="Arial" w:hAnsi="Arial" w:cs="Arial"/>
        </w:rPr>
        <w:t xml:space="preserve">para el servicio </w:t>
      </w:r>
      <w:r w:rsidRPr="00260B55">
        <w:rPr>
          <w:rFonts w:ascii="Arial" w:hAnsi="Arial" w:cs="Arial"/>
          <w:lang w:val="es-ES" w:eastAsia="ko-KR"/>
        </w:rPr>
        <w:t>de atención de llamadas de emergencia 9-1-1 y denuncia anónima 089.</w:t>
      </w:r>
    </w:p>
    <w:p w14:paraId="58DD848F" w14:textId="77777777" w:rsidR="00910892" w:rsidRPr="00260B55" w:rsidRDefault="00910892" w:rsidP="00910892">
      <w:pPr>
        <w:rPr>
          <w:rFonts w:ascii="Arial" w:hAnsi="Arial" w:cs="Arial"/>
        </w:rPr>
      </w:pPr>
    </w:p>
    <w:p w14:paraId="45333FD6" w14:textId="77777777" w:rsidR="00910892" w:rsidRPr="00260B55" w:rsidRDefault="00910892" w:rsidP="00910892">
      <w:pPr>
        <w:rPr>
          <w:rFonts w:ascii="Arial" w:hAnsi="Arial" w:cs="Arial"/>
          <w:lang w:val="es-ES"/>
        </w:rPr>
      </w:pPr>
      <w:r w:rsidRPr="00260B55">
        <w:rPr>
          <w:rFonts w:ascii="Arial" w:hAnsi="Arial" w:cs="Arial"/>
        </w:rPr>
        <w:t xml:space="preserve">Ubicación: Calle 2 da. </w:t>
      </w:r>
      <w:r w:rsidRPr="00260B55">
        <w:rPr>
          <w:rFonts w:ascii="Arial" w:hAnsi="Arial" w:cs="Arial"/>
          <w:lang w:val="es-ES"/>
        </w:rPr>
        <w:t>Sur y Guadalupe  Ramírez s/n, Col. Del Río parte Alta</w:t>
      </w:r>
    </w:p>
    <w:p w14:paraId="5A24BF12" w14:textId="77777777" w:rsidR="00910892" w:rsidRPr="00260B55" w:rsidRDefault="00910892" w:rsidP="00910892">
      <w:pPr>
        <w:rPr>
          <w:rFonts w:ascii="Arial" w:hAnsi="Arial" w:cs="Arial"/>
          <w:lang w:val="es-ES"/>
        </w:rPr>
      </w:pPr>
      <w:r w:rsidRPr="00260B55">
        <w:rPr>
          <w:rFonts w:ascii="Arial" w:hAnsi="Arial" w:cs="Arial"/>
          <w:lang w:val="es-ES"/>
        </w:rPr>
        <w:t>Contacto: Juan Carlos Pérez.</w:t>
      </w:r>
    </w:p>
    <w:p w14:paraId="4EC2F692" w14:textId="77777777" w:rsidR="00910892" w:rsidRPr="00260B55" w:rsidRDefault="00910892" w:rsidP="00910892">
      <w:pPr>
        <w:rPr>
          <w:rFonts w:ascii="Arial" w:hAnsi="Arial" w:cs="Arial"/>
          <w:b/>
          <w:lang w:val="es-ES"/>
        </w:rPr>
      </w:pPr>
      <w:r w:rsidRPr="00260B55">
        <w:rPr>
          <w:rFonts w:ascii="Arial" w:hAnsi="Arial" w:cs="Arial"/>
          <w:lang w:val="es-ES"/>
        </w:rPr>
        <w:t>Teléfono: 664 6078939</w:t>
      </w:r>
    </w:p>
    <w:p w14:paraId="287A217F"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3"/>
        <w:gridCol w:w="2668"/>
        <w:gridCol w:w="2596"/>
        <w:gridCol w:w="1454"/>
        <w:gridCol w:w="1631"/>
      </w:tblGrid>
      <w:tr w:rsidR="00910892" w:rsidRPr="00260B55" w14:paraId="572D980E" w14:textId="77777777" w:rsidTr="00303DAA">
        <w:tc>
          <w:tcPr>
            <w:tcW w:w="738" w:type="dxa"/>
            <w:tcBorders>
              <w:top w:val="single" w:sz="4" w:space="0" w:color="auto"/>
              <w:left w:val="single" w:sz="4" w:space="0" w:color="auto"/>
              <w:bottom w:val="single" w:sz="4" w:space="0" w:color="auto"/>
              <w:right w:val="single" w:sz="4" w:space="0" w:color="auto"/>
            </w:tcBorders>
            <w:shd w:val="clear" w:color="auto" w:fill="auto"/>
          </w:tcPr>
          <w:p w14:paraId="7063D289" w14:textId="77777777" w:rsidR="00910892" w:rsidRPr="00260B55" w:rsidRDefault="00910892" w:rsidP="00303DAA">
            <w:pPr>
              <w:jc w:val="center"/>
              <w:rPr>
                <w:rFonts w:ascii="Arial" w:hAnsi="Arial" w:cs="Arial"/>
                <w:b/>
              </w:rPr>
            </w:pPr>
            <w:r w:rsidRPr="00260B55">
              <w:rPr>
                <w:rFonts w:ascii="Arial" w:hAnsi="Arial"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14:paraId="4090C3F6"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CBA8751"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AE5E4D2"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1088478D"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52C380F8" w14:textId="77777777" w:rsidTr="00303DAA">
        <w:trPr>
          <w:trHeight w:val="323"/>
        </w:trPr>
        <w:tc>
          <w:tcPr>
            <w:tcW w:w="738" w:type="dxa"/>
            <w:tcBorders>
              <w:top w:val="single" w:sz="4" w:space="0" w:color="auto"/>
              <w:left w:val="single" w:sz="4" w:space="0" w:color="auto"/>
              <w:bottom w:val="single" w:sz="4" w:space="0" w:color="auto"/>
              <w:right w:val="single" w:sz="4" w:space="0" w:color="auto"/>
            </w:tcBorders>
          </w:tcPr>
          <w:p w14:paraId="0B2F34E5" w14:textId="77777777" w:rsidR="00910892" w:rsidRPr="00260B55" w:rsidRDefault="00910892" w:rsidP="00303DAA">
            <w:pPr>
              <w:jc w:val="center"/>
              <w:rPr>
                <w:rFonts w:ascii="Arial" w:hAnsi="Arial" w:cs="Arial"/>
              </w:rPr>
            </w:pPr>
            <w:r w:rsidRPr="00260B55">
              <w:rPr>
                <w:rFonts w:ascii="Arial" w:hAnsi="Arial" w:cs="Arial"/>
              </w:rPr>
              <w:t>1</w:t>
            </w:r>
          </w:p>
        </w:tc>
        <w:tc>
          <w:tcPr>
            <w:tcW w:w="2880" w:type="dxa"/>
            <w:tcBorders>
              <w:top w:val="single" w:sz="4" w:space="0" w:color="auto"/>
              <w:left w:val="single" w:sz="4" w:space="0" w:color="auto"/>
              <w:bottom w:val="single" w:sz="4" w:space="0" w:color="auto"/>
              <w:right w:val="single" w:sz="4" w:space="0" w:color="auto"/>
            </w:tcBorders>
            <w:hideMark/>
          </w:tcPr>
          <w:p w14:paraId="2D0CE692" w14:textId="77777777" w:rsidR="00910892" w:rsidRPr="00260B55" w:rsidRDefault="00910892" w:rsidP="00303DAA">
            <w:pPr>
              <w:rPr>
                <w:rFonts w:ascii="Arial" w:hAnsi="Arial" w:cs="Arial"/>
              </w:rPr>
            </w:pPr>
            <w:r w:rsidRPr="00260B5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hideMark/>
          </w:tcPr>
          <w:p w14:paraId="62F63D6A" w14:textId="77777777" w:rsidR="00910892" w:rsidRPr="00260B55" w:rsidRDefault="00910892" w:rsidP="00303DAA">
            <w:pPr>
              <w:jc w:val="center"/>
              <w:rPr>
                <w:rFonts w:ascii="Arial" w:hAnsi="Arial" w:cs="Arial"/>
              </w:rPr>
            </w:pPr>
            <w:r w:rsidRPr="00260B55">
              <w:rPr>
                <w:rFonts w:ascii="Arial" w:hAnsi="Arial" w:cs="Arial"/>
              </w:rPr>
              <w:t>3</w:t>
            </w:r>
          </w:p>
        </w:tc>
        <w:tc>
          <w:tcPr>
            <w:tcW w:w="1530" w:type="dxa"/>
            <w:tcBorders>
              <w:top w:val="single" w:sz="4" w:space="0" w:color="auto"/>
              <w:left w:val="single" w:sz="4" w:space="0" w:color="auto"/>
              <w:bottom w:val="single" w:sz="4" w:space="0" w:color="auto"/>
              <w:right w:val="single" w:sz="4" w:space="0" w:color="auto"/>
            </w:tcBorders>
          </w:tcPr>
          <w:p w14:paraId="1B9EE533" w14:textId="77777777" w:rsidR="00910892" w:rsidRPr="00260B55" w:rsidRDefault="00910892" w:rsidP="00303DAA">
            <w:pPr>
              <w:rPr>
                <w:rFonts w:ascii="Arial" w:hAnsi="Arial" w:cs="Arial"/>
              </w:rPr>
            </w:pPr>
            <w:r w:rsidRPr="00260B55">
              <w:rPr>
                <w:rFonts w:ascii="Arial" w:hAnsi="Arial" w:cs="Arial"/>
              </w:rPr>
              <w:t>Remoto</w:t>
            </w:r>
          </w:p>
        </w:tc>
        <w:tc>
          <w:tcPr>
            <w:tcW w:w="1710" w:type="dxa"/>
            <w:tcBorders>
              <w:top w:val="single" w:sz="4" w:space="0" w:color="auto"/>
              <w:left w:val="single" w:sz="4" w:space="0" w:color="auto"/>
              <w:bottom w:val="single" w:sz="4" w:space="0" w:color="auto"/>
              <w:right w:val="single" w:sz="4" w:space="0" w:color="auto"/>
            </w:tcBorders>
          </w:tcPr>
          <w:p w14:paraId="39CB9943" w14:textId="77777777" w:rsidR="00910892" w:rsidRPr="00260B55" w:rsidRDefault="00910892" w:rsidP="00303DAA">
            <w:pPr>
              <w:rPr>
                <w:rFonts w:ascii="Arial" w:hAnsi="Arial" w:cs="Arial"/>
              </w:rPr>
            </w:pPr>
            <w:r w:rsidRPr="00260B55">
              <w:rPr>
                <w:rFonts w:ascii="Arial" w:hAnsi="Arial" w:cs="Arial"/>
              </w:rPr>
              <w:t>208/230V</w:t>
            </w:r>
          </w:p>
        </w:tc>
      </w:tr>
      <w:tr w:rsidR="00910892" w:rsidRPr="00260B55" w14:paraId="30B34DCD" w14:textId="77777777" w:rsidTr="00303DAA">
        <w:trPr>
          <w:trHeight w:val="323"/>
        </w:trPr>
        <w:tc>
          <w:tcPr>
            <w:tcW w:w="738" w:type="dxa"/>
            <w:tcBorders>
              <w:top w:val="single" w:sz="4" w:space="0" w:color="auto"/>
              <w:left w:val="single" w:sz="4" w:space="0" w:color="auto"/>
              <w:bottom w:val="single" w:sz="4" w:space="0" w:color="auto"/>
              <w:right w:val="single" w:sz="4" w:space="0" w:color="auto"/>
            </w:tcBorders>
          </w:tcPr>
          <w:p w14:paraId="31379DEF" w14:textId="77777777" w:rsidR="00910892" w:rsidRPr="00260B55" w:rsidRDefault="00910892" w:rsidP="00303DAA">
            <w:pPr>
              <w:jc w:val="center"/>
              <w:rPr>
                <w:rFonts w:ascii="Arial" w:hAnsi="Arial" w:cs="Arial"/>
              </w:rPr>
            </w:pPr>
            <w:r w:rsidRPr="00260B55">
              <w:rPr>
                <w:rFonts w:ascii="Arial" w:hAnsi="Arial" w:cs="Arial"/>
              </w:rPr>
              <w:lastRenderedPageBreak/>
              <w:t>2</w:t>
            </w:r>
          </w:p>
        </w:tc>
        <w:tc>
          <w:tcPr>
            <w:tcW w:w="2880" w:type="dxa"/>
            <w:tcBorders>
              <w:top w:val="single" w:sz="4" w:space="0" w:color="auto"/>
              <w:left w:val="single" w:sz="4" w:space="0" w:color="auto"/>
              <w:bottom w:val="single" w:sz="4" w:space="0" w:color="auto"/>
              <w:right w:val="single" w:sz="4" w:space="0" w:color="auto"/>
            </w:tcBorders>
          </w:tcPr>
          <w:p w14:paraId="3DB2AC9F" w14:textId="77777777" w:rsidR="00910892" w:rsidRPr="00260B55" w:rsidRDefault="00910892" w:rsidP="00303DAA">
            <w:pPr>
              <w:rPr>
                <w:rFonts w:ascii="Arial" w:hAnsi="Arial" w:cs="Arial"/>
              </w:rPr>
            </w:pPr>
            <w:r w:rsidRPr="00260B5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tcPr>
          <w:p w14:paraId="0A951E97" w14:textId="77777777" w:rsidR="00910892" w:rsidRPr="00260B55" w:rsidRDefault="00910892" w:rsidP="00303DAA">
            <w:pPr>
              <w:jc w:val="center"/>
              <w:rPr>
                <w:rFonts w:ascii="Arial" w:hAnsi="Arial" w:cs="Arial"/>
              </w:rPr>
            </w:pPr>
            <w:r w:rsidRPr="00260B55">
              <w:rPr>
                <w:rFonts w:ascii="Arial" w:hAnsi="Arial" w:cs="Arial"/>
              </w:rPr>
              <w:t>3</w:t>
            </w:r>
          </w:p>
        </w:tc>
        <w:tc>
          <w:tcPr>
            <w:tcW w:w="1530" w:type="dxa"/>
            <w:tcBorders>
              <w:top w:val="single" w:sz="4" w:space="0" w:color="auto"/>
              <w:left w:val="single" w:sz="4" w:space="0" w:color="auto"/>
              <w:bottom w:val="single" w:sz="4" w:space="0" w:color="auto"/>
              <w:right w:val="single" w:sz="4" w:space="0" w:color="auto"/>
            </w:tcBorders>
          </w:tcPr>
          <w:p w14:paraId="15C33DA2" w14:textId="77777777" w:rsidR="00910892" w:rsidRPr="00260B55" w:rsidRDefault="00910892" w:rsidP="00303DAA">
            <w:pPr>
              <w:rPr>
                <w:rFonts w:ascii="Arial" w:hAnsi="Arial" w:cs="Arial"/>
              </w:rPr>
            </w:pPr>
            <w:r w:rsidRPr="00260B55">
              <w:rPr>
                <w:rFonts w:ascii="Arial" w:hAnsi="Arial" w:cs="Arial"/>
              </w:rPr>
              <w:t>Remoto</w:t>
            </w:r>
          </w:p>
        </w:tc>
        <w:tc>
          <w:tcPr>
            <w:tcW w:w="1710" w:type="dxa"/>
            <w:tcBorders>
              <w:top w:val="single" w:sz="4" w:space="0" w:color="auto"/>
              <w:left w:val="single" w:sz="4" w:space="0" w:color="auto"/>
              <w:bottom w:val="single" w:sz="4" w:space="0" w:color="auto"/>
              <w:right w:val="single" w:sz="4" w:space="0" w:color="auto"/>
            </w:tcBorders>
          </w:tcPr>
          <w:p w14:paraId="7E201ADB" w14:textId="77777777" w:rsidR="00910892" w:rsidRPr="00260B55" w:rsidRDefault="00910892" w:rsidP="00303DAA">
            <w:pPr>
              <w:rPr>
                <w:rFonts w:ascii="Arial" w:hAnsi="Arial" w:cs="Arial"/>
              </w:rPr>
            </w:pPr>
            <w:r w:rsidRPr="00260B55">
              <w:rPr>
                <w:rFonts w:ascii="Arial" w:hAnsi="Arial" w:cs="Arial"/>
              </w:rPr>
              <w:t>208/230V</w:t>
            </w:r>
          </w:p>
        </w:tc>
      </w:tr>
    </w:tbl>
    <w:p w14:paraId="69BC9041" w14:textId="77777777" w:rsidR="00910892" w:rsidRPr="00260B55" w:rsidRDefault="00910892" w:rsidP="00910892">
      <w:pPr>
        <w:rPr>
          <w:rFonts w:ascii="Arial" w:hAnsi="Arial" w:cs="Arial"/>
        </w:rPr>
      </w:pPr>
    </w:p>
    <w:p w14:paraId="01F70534"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7C8F4B77" w14:textId="77777777" w:rsidR="00910892" w:rsidRPr="00260B55" w:rsidRDefault="00910892" w:rsidP="00910892">
      <w:pPr>
        <w:rPr>
          <w:rFonts w:ascii="Arial" w:hAnsi="Arial" w:cs="Arial"/>
          <w:b/>
          <w:bCs/>
          <w:lang w:val="es-ES"/>
        </w:rPr>
      </w:pPr>
      <w:r w:rsidRPr="00260B55">
        <w:rPr>
          <w:rFonts w:ascii="Arial" w:hAnsi="Arial" w:cs="Arial"/>
          <w:b/>
          <w:bCs/>
          <w:lang w:val="es-ES"/>
        </w:rPr>
        <w:t>CALLE Tijuana</w:t>
      </w:r>
    </w:p>
    <w:p w14:paraId="204F218D" w14:textId="77777777" w:rsidR="00910892" w:rsidRPr="00260B55" w:rsidRDefault="00910892" w:rsidP="00910892">
      <w:pPr>
        <w:rPr>
          <w:rFonts w:ascii="Arial" w:hAnsi="Arial" w:cs="Arial"/>
        </w:rPr>
      </w:pPr>
      <w:r w:rsidRPr="00260B55">
        <w:rPr>
          <w:rFonts w:ascii="Arial" w:hAnsi="Arial" w:cs="Arial"/>
        </w:rPr>
        <w:t>Ubicación: Lote 153 Manzana 477, antigua carretera libre Tijuana-Tecate, Fracc. Piedras Blancas</w:t>
      </w:r>
    </w:p>
    <w:p w14:paraId="16C6D872" w14:textId="77777777" w:rsidR="00910892" w:rsidRPr="00260B55" w:rsidRDefault="00910892" w:rsidP="00910892">
      <w:pPr>
        <w:rPr>
          <w:rFonts w:ascii="Arial" w:hAnsi="Arial" w:cs="Arial"/>
          <w:lang w:val="es-ES"/>
        </w:rPr>
      </w:pPr>
      <w:r w:rsidRPr="00260B55">
        <w:rPr>
          <w:rFonts w:ascii="Arial" w:hAnsi="Arial" w:cs="Arial"/>
          <w:lang w:val="es-ES"/>
        </w:rPr>
        <w:t>Contacto: Juan Carlos Pérez.</w:t>
      </w:r>
    </w:p>
    <w:p w14:paraId="656A460F" w14:textId="77777777" w:rsidR="00910892" w:rsidRPr="00260B55" w:rsidRDefault="00910892" w:rsidP="00910892">
      <w:pPr>
        <w:rPr>
          <w:rFonts w:ascii="Arial" w:hAnsi="Arial" w:cs="Arial"/>
          <w:b/>
          <w:lang w:val="es-ES"/>
        </w:rPr>
      </w:pPr>
      <w:r w:rsidRPr="00260B55">
        <w:rPr>
          <w:rFonts w:ascii="Arial" w:hAnsi="Arial" w:cs="Arial"/>
          <w:lang w:val="es-ES"/>
        </w:rPr>
        <w:t>Teléfono: 664 6078939</w:t>
      </w:r>
    </w:p>
    <w:p w14:paraId="390E9394" w14:textId="77777777" w:rsidR="00910892" w:rsidRPr="00260B55" w:rsidRDefault="00910892" w:rsidP="00910892">
      <w:pPr>
        <w:rPr>
          <w:rFonts w:ascii="Arial" w:hAnsi="Arial" w:cs="Arial"/>
          <w:color w:val="000080"/>
        </w:rPr>
      </w:pPr>
    </w:p>
    <w:p w14:paraId="7F405E57" w14:textId="77777777" w:rsidR="00910892" w:rsidRPr="00260B55" w:rsidRDefault="00910892" w:rsidP="00910892">
      <w:pPr>
        <w:jc w:val="both"/>
        <w:rPr>
          <w:rFonts w:ascii="Arial" w:hAnsi="Arial" w:cs="Arial"/>
          <w:b/>
          <w:color w:val="000000"/>
          <w:lang w:val="es-ES" w:eastAsia="ko-KR"/>
        </w:rPr>
      </w:pPr>
      <w:r w:rsidRPr="00260B55">
        <w:rPr>
          <w:rFonts w:ascii="Arial" w:hAnsi="Arial" w:cs="Arial"/>
          <w:color w:val="000000"/>
        </w:rPr>
        <w:t xml:space="preserve">En la siguiente tabla que contiene la descripción de los equipos, cabe mencionar que los equipo identificados como equipo 1 hasta el equipo 52, se encuentran ubicados en las diversas áreas que se encuentran dentro del edificio del CALLE Tijuana, las cuales son sala operativa, sala de juntas, sala de capacitación, coordinación (revisión de documentación y seguimiento de llamadas relacionadas al 911 y 089), administración, recepción, estadística, comedor, área técnica (persona asignado al soporte en diversas área, como es red de transporte, conmutador telefónico, informática, radiocomunicación, gestión y monitoreo), así como 1 equipo en caseta de vigilancia, mediante la cual se controla el acceso del personal y de vehículos hacia el edificio del CALLE, todas las áreas antes mencionadas interactúan entre </w:t>
      </w:r>
      <w:proofErr w:type="spellStart"/>
      <w:r w:rsidRPr="00260B55">
        <w:rPr>
          <w:rFonts w:ascii="Arial" w:hAnsi="Arial" w:cs="Arial"/>
          <w:color w:val="000000"/>
        </w:rPr>
        <w:t>si</w:t>
      </w:r>
      <w:proofErr w:type="spellEnd"/>
      <w:r w:rsidRPr="00260B55">
        <w:rPr>
          <w:rFonts w:ascii="Arial" w:hAnsi="Arial" w:cs="Arial"/>
          <w:color w:val="000000"/>
        </w:rPr>
        <w:t xml:space="preserve"> para la atención de las llamadas de emergencia 9-1-1 y denuncia anónima 089.</w:t>
      </w:r>
    </w:p>
    <w:p w14:paraId="63703E0B" w14:textId="77777777" w:rsidR="00910892" w:rsidRPr="00260B55" w:rsidRDefault="00910892" w:rsidP="00910892">
      <w:pPr>
        <w:rPr>
          <w:rFonts w:ascii="Arial" w:hAnsi="Arial" w:cs="Arial"/>
          <w:color w:val="000000"/>
          <w:lang w:val="es-ES"/>
        </w:rPr>
      </w:pPr>
    </w:p>
    <w:p w14:paraId="6409115F"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9"/>
        <w:gridCol w:w="2677"/>
        <w:gridCol w:w="2395"/>
        <w:gridCol w:w="1651"/>
        <w:gridCol w:w="1480"/>
      </w:tblGrid>
      <w:tr w:rsidR="00910892" w:rsidRPr="00260B55" w14:paraId="601C11EE" w14:textId="77777777" w:rsidTr="00303DAA">
        <w:tc>
          <w:tcPr>
            <w:tcW w:w="918" w:type="dxa"/>
            <w:tcBorders>
              <w:top w:val="single" w:sz="4" w:space="0" w:color="auto"/>
              <w:left w:val="single" w:sz="4" w:space="0" w:color="auto"/>
              <w:bottom w:val="single" w:sz="4" w:space="0" w:color="auto"/>
              <w:right w:val="single" w:sz="4" w:space="0" w:color="auto"/>
            </w:tcBorders>
            <w:shd w:val="clear" w:color="auto" w:fill="auto"/>
          </w:tcPr>
          <w:p w14:paraId="4AEC607F" w14:textId="77777777" w:rsidR="00910892" w:rsidRPr="00260B55" w:rsidRDefault="00910892" w:rsidP="00303DAA">
            <w:pPr>
              <w:jc w:val="center"/>
              <w:rPr>
                <w:rFonts w:ascii="Arial" w:hAnsi="Arial" w:cs="Arial"/>
                <w:b/>
              </w:rPr>
            </w:pPr>
            <w:r w:rsidRPr="00260B55">
              <w:rPr>
                <w:rFonts w:ascii="Arial" w:hAnsi="Arial"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14:paraId="693ED30F"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14:paraId="2A33C802"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1F8CBB3D"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4F7C3B6"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2E12B0C2" w14:textId="77777777" w:rsidTr="00303DAA">
        <w:tc>
          <w:tcPr>
            <w:tcW w:w="918" w:type="dxa"/>
            <w:tcBorders>
              <w:top w:val="single" w:sz="4" w:space="0" w:color="auto"/>
              <w:left w:val="single" w:sz="4" w:space="0" w:color="auto"/>
              <w:bottom w:val="single" w:sz="4" w:space="0" w:color="auto"/>
              <w:right w:val="single" w:sz="4" w:space="0" w:color="auto"/>
            </w:tcBorders>
          </w:tcPr>
          <w:p w14:paraId="2FE8B832" w14:textId="77777777" w:rsidR="00910892" w:rsidRPr="00260B55" w:rsidRDefault="00910892" w:rsidP="00303DAA">
            <w:pPr>
              <w:rPr>
                <w:rFonts w:ascii="Arial" w:hAnsi="Arial" w:cs="Arial"/>
              </w:rPr>
            </w:pPr>
            <w:r w:rsidRPr="00260B55">
              <w:rPr>
                <w:rFonts w:ascii="Arial" w:hAnsi="Arial" w:cs="Arial"/>
              </w:rPr>
              <w:t>1</w:t>
            </w:r>
          </w:p>
        </w:tc>
        <w:tc>
          <w:tcPr>
            <w:tcW w:w="2880" w:type="dxa"/>
            <w:tcBorders>
              <w:top w:val="single" w:sz="4" w:space="0" w:color="auto"/>
              <w:left w:val="single" w:sz="4" w:space="0" w:color="auto"/>
              <w:bottom w:val="single" w:sz="4" w:space="0" w:color="auto"/>
              <w:right w:val="single" w:sz="4" w:space="0" w:color="auto"/>
            </w:tcBorders>
            <w:hideMark/>
          </w:tcPr>
          <w:p w14:paraId="0DEF1CC0" w14:textId="77777777" w:rsidR="00910892" w:rsidRPr="00260B55" w:rsidRDefault="00910892" w:rsidP="00303DAA">
            <w:pPr>
              <w:rPr>
                <w:rFonts w:ascii="Arial" w:hAnsi="Arial" w:cs="Arial"/>
              </w:rPr>
            </w:pPr>
            <w:r w:rsidRPr="00260B55">
              <w:rPr>
                <w:rFonts w:ascii="Arial" w:hAnsi="Arial" w:cs="Arial"/>
              </w:rPr>
              <w:t>Site de cómputo</w:t>
            </w:r>
          </w:p>
        </w:tc>
        <w:tc>
          <w:tcPr>
            <w:tcW w:w="2610" w:type="dxa"/>
            <w:tcBorders>
              <w:top w:val="single" w:sz="4" w:space="0" w:color="auto"/>
              <w:left w:val="single" w:sz="4" w:space="0" w:color="auto"/>
              <w:bottom w:val="single" w:sz="4" w:space="0" w:color="auto"/>
              <w:right w:val="single" w:sz="4" w:space="0" w:color="auto"/>
            </w:tcBorders>
            <w:hideMark/>
          </w:tcPr>
          <w:p w14:paraId="292EA946" w14:textId="77777777" w:rsidR="00910892" w:rsidRPr="00260B55" w:rsidRDefault="00910892" w:rsidP="00303DAA">
            <w:pPr>
              <w:jc w:val="center"/>
              <w:rPr>
                <w:rFonts w:ascii="Arial" w:hAnsi="Arial" w:cs="Arial"/>
              </w:rPr>
            </w:pPr>
            <w:r w:rsidRPr="00260B55">
              <w:rPr>
                <w:rFonts w:ascii="Arial" w:hAnsi="Arial" w:cs="Arial"/>
              </w:rPr>
              <w:t>15</w:t>
            </w:r>
          </w:p>
        </w:tc>
        <w:tc>
          <w:tcPr>
            <w:tcW w:w="1710" w:type="dxa"/>
            <w:tcBorders>
              <w:top w:val="single" w:sz="4" w:space="0" w:color="auto"/>
              <w:left w:val="single" w:sz="4" w:space="0" w:color="auto"/>
              <w:bottom w:val="single" w:sz="4" w:space="0" w:color="auto"/>
              <w:right w:val="single" w:sz="4" w:space="0" w:color="auto"/>
            </w:tcBorders>
          </w:tcPr>
          <w:p w14:paraId="7E20ACC1" w14:textId="77777777" w:rsidR="00910892" w:rsidRPr="00260B55" w:rsidRDefault="00910892" w:rsidP="00303DAA">
            <w:pPr>
              <w:rPr>
                <w:rFonts w:ascii="Arial" w:hAnsi="Arial" w:cs="Arial"/>
              </w:rPr>
            </w:pPr>
            <w:r w:rsidRPr="00260B55">
              <w:rPr>
                <w:rFonts w:ascii="Arial" w:hAnsi="Arial" w:cs="Arial"/>
              </w:rPr>
              <w:t>Precisión</w:t>
            </w:r>
          </w:p>
        </w:tc>
        <w:tc>
          <w:tcPr>
            <w:tcW w:w="1530" w:type="dxa"/>
            <w:tcBorders>
              <w:top w:val="single" w:sz="4" w:space="0" w:color="auto"/>
              <w:left w:val="single" w:sz="4" w:space="0" w:color="auto"/>
              <w:bottom w:val="single" w:sz="4" w:space="0" w:color="auto"/>
              <w:right w:val="single" w:sz="4" w:space="0" w:color="auto"/>
            </w:tcBorders>
          </w:tcPr>
          <w:p w14:paraId="46906F82"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66F53D2" w14:textId="77777777" w:rsidTr="00303DAA">
        <w:tc>
          <w:tcPr>
            <w:tcW w:w="918" w:type="dxa"/>
            <w:tcBorders>
              <w:top w:val="single" w:sz="4" w:space="0" w:color="auto"/>
              <w:left w:val="single" w:sz="4" w:space="0" w:color="auto"/>
              <w:bottom w:val="single" w:sz="4" w:space="0" w:color="auto"/>
              <w:right w:val="single" w:sz="4" w:space="0" w:color="auto"/>
            </w:tcBorders>
          </w:tcPr>
          <w:p w14:paraId="1E13D6D9" w14:textId="77777777" w:rsidR="00910892" w:rsidRPr="00260B55" w:rsidRDefault="00910892" w:rsidP="00303DAA">
            <w:pPr>
              <w:rPr>
                <w:rFonts w:ascii="Arial" w:hAnsi="Arial" w:cs="Arial"/>
              </w:rPr>
            </w:pPr>
            <w:r w:rsidRPr="00260B55">
              <w:rPr>
                <w:rFonts w:ascii="Arial" w:hAnsi="Arial" w:cs="Arial"/>
              </w:rPr>
              <w:t>2</w:t>
            </w:r>
          </w:p>
        </w:tc>
        <w:tc>
          <w:tcPr>
            <w:tcW w:w="2880" w:type="dxa"/>
            <w:tcBorders>
              <w:top w:val="single" w:sz="4" w:space="0" w:color="auto"/>
              <w:left w:val="single" w:sz="4" w:space="0" w:color="auto"/>
              <w:bottom w:val="single" w:sz="4" w:space="0" w:color="auto"/>
              <w:right w:val="single" w:sz="4" w:space="0" w:color="auto"/>
            </w:tcBorders>
            <w:hideMark/>
          </w:tcPr>
          <w:p w14:paraId="7A260A89" w14:textId="77777777" w:rsidR="00910892" w:rsidRPr="00260B55" w:rsidRDefault="00910892" w:rsidP="00303DAA">
            <w:pPr>
              <w:rPr>
                <w:rFonts w:ascii="Arial" w:hAnsi="Arial" w:cs="Arial"/>
              </w:rPr>
            </w:pPr>
            <w:r w:rsidRPr="00260B55">
              <w:rPr>
                <w:rFonts w:ascii="Arial" w:hAnsi="Arial" w:cs="Arial"/>
              </w:rPr>
              <w:t>Site de cómputo</w:t>
            </w:r>
          </w:p>
        </w:tc>
        <w:tc>
          <w:tcPr>
            <w:tcW w:w="2610" w:type="dxa"/>
            <w:tcBorders>
              <w:top w:val="single" w:sz="4" w:space="0" w:color="auto"/>
              <w:left w:val="single" w:sz="4" w:space="0" w:color="auto"/>
              <w:bottom w:val="single" w:sz="4" w:space="0" w:color="auto"/>
              <w:right w:val="single" w:sz="4" w:space="0" w:color="auto"/>
            </w:tcBorders>
            <w:hideMark/>
          </w:tcPr>
          <w:p w14:paraId="206F2375" w14:textId="77777777" w:rsidR="00910892" w:rsidRPr="00260B55" w:rsidRDefault="00910892" w:rsidP="00303DAA">
            <w:pPr>
              <w:jc w:val="center"/>
              <w:rPr>
                <w:rFonts w:ascii="Arial" w:hAnsi="Arial" w:cs="Arial"/>
              </w:rPr>
            </w:pPr>
            <w:r w:rsidRPr="00260B55">
              <w:rPr>
                <w:rFonts w:ascii="Arial" w:hAnsi="Arial" w:cs="Arial"/>
              </w:rPr>
              <w:t>15</w:t>
            </w:r>
          </w:p>
        </w:tc>
        <w:tc>
          <w:tcPr>
            <w:tcW w:w="1710" w:type="dxa"/>
            <w:tcBorders>
              <w:top w:val="single" w:sz="4" w:space="0" w:color="auto"/>
              <w:left w:val="single" w:sz="4" w:space="0" w:color="auto"/>
              <w:bottom w:val="single" w:sz="4" w:space="0" w:color="auto"/>
              <w:right w:val="single" w:sz="4" w:space="0" w:color="auto"/>
            </w:tcBorders>
          </w:tcPr>
          <w:p w14:paraId="62AFF261" w14:textId="77777777" w:rsidR="00910892" w:rsidRPr="00260B55" w:rsidRDefault="00910892" w:rsidP="00303DAA">
            <w:pPr>
              <w:rPr>
                <w:rFonts w:ascii="Arial" w:hAnsi="Arial" w:cs="Arial"/>
              </w:rPr>
            </w:pPr>
            <w:r w:rsidRPr="00260B55">
              <w:rPr>
                <w:rFonts w:ascii="Arial" w:hAnsi="Arial" w:cs="Arial"/>
              </w:rPr>
              <w:t xml:space="preserve">Dividido </w:t>
            </w:r>
          </w:p>
        </w:tc>
        <w:tc>
          <w:tcPr>
            <w:tcW w:w="1530" w:type="dxa"/>
            <w:tcBorders>
              <w:top w:val="single" w:sz="4" w:space="0" w:color="auto"/>
              <w:left w:val="single" w:sz="4" w:space="0" w:color="auto"/>
              <w:bottom w:val="single" w:sz="4" w:space="0" w:color="auto"/>
              <w:right w:val="single" w:sz="4" w:space="0" w:color="auto"/>
            </w:tcBorders>
          </w:tcPr>
          <w:p w14:paraId="12F259E5"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0F122DE7" w14:textId="77777777" w:rsidTr="00303DAA">
        <w:tc>
          <w:tcPr>
            <w:tcW w:w="918" w:type="dxa"/>
            <w:tcBorders>
              <w:top w:val="single" w:sz="4" w:space="0" w:color="auto"/>
              <w:left w:val="single" w:sz="4" w:space="0" w:color="auto"/>
              <w:bottom w:val="single" w:sz="4" w:space="0" w:color="auto"/>
              <w:right w:val="single" w:sz="4" w:space="0" w:color="auto"/>
            </w:tcBorders>
          </w:tcPr>
          <w:p w14:paraId="27EF90E2" w14:textId="77777777" w:rsidR="00910892" w:rsidRPr="00260B55" w:rsidRDefault="00910892" w:rsidP="00303DAA">
            <w:pPr>
              <w:rPr>
                <w:rFonts w:ascii="Arial" w:hAnsi="Arial" w:cs="Arial"/>
              </w:rPr>
            </w:pPr>
            <w:r w:rsidRPr="00260B55">
              <w:rPr>
                <w:rFonts w:ascii="Arial" w:hAnsi="Arial" w:cs="Arial"/>
              </w:rPr>
              <w:t>3-4</w:t>
            </w:r>
          </w:p>
        </w:tc>
        <w:tc>
          <w:tcPr>
            <w:tcW w:w="2880" w:type="dxa"/>
            <w:tcBorders>
              <w:top w:val="single" w:sz="4" w:space="0" w:color="auto"/>
              <w:left w:val="single" w:sz="4" w:space="0" w:color="auto"/>
              <w:bottom w:val="single" w:sz="4" w:space="0" w:color="auto"/>
              <w:right w:val="single" w:sz="4" w:space="0" w:color="auto"/>
            </w:tcBorders>
          </w:tcPr>
          <w:p w14:paraId="2C95EFAA" w14:textId="77777777" w:rsidR="00910892" w:rsidRPr="00260B55" w:rsidRDefault="00910892" w:rsidP="00303DAA">
            <w:pPr>
              <w:rPr>
                <w:rFonts w:ascii="Arial" w:hAnsi="Arial" w:cs="Arial"/>
              </w:rPr>
            </w:pPr>
            <w:r w:rsidRPr="00260B55">
              <w:rPr>
                <w:rFonts w:ascii="Arial" w:hAnsi="Arial" w:cs="Arial"/>
              </w:rPr>
              <w:t>Sala Operativa</w:t>
            </w:r>
          </w:p>
        </w:tc>
        <w:tc>
          <w:tcPr>
            <w:tcW w:w="2610" w:type="dxa"/>
            <w:tcBorders>
              <w:top w:val="single" w:sz="4" w:space="0" w:color="auto"/>
              <w:left w:val="single" w:sz="4" w:space="0" w:color="auto"/>
              <w:bottom w:val="single" w:sz="4" w:space="0" w:color="auto"/>
              <w:right w:val="single" w:sz="4" w:space="0" w:color="auto"/>
            </w:tcBorders>
          </w:tcPr>
          <w:p w14:paraId="0F182421" w14:textId="77777777" w:rsidR="00910892" w:rsidRPr="00260B55" w:rsidRDefault="00910892" w:rsidP="00303DAA">
            <w:pPr>
              <w:jc w:val="center"/>
              <w:rPr>
                <w:rFonts w:ascii="Arial" w:hAnsi="Arial" w:cs="Arial"/>
              </w:rPr>
            </w:pPr>
            <w:r w:rsidRPr="00260B55">
              <w:rPr>
                <w:rFonts w:ascii="Arial" w:hAnsi="Arial" w:cs="Arial"/>
              </w:rPr>
              <w:t>60</w:t>
            </w:r>
          </w:p>
        </w:tc>
        <w:tc>
          <w:tcPr>
            <w:tcW w:w="1710" w:type="dxa"/>
            <w:tcBorders>
              <w:top w:val="single" w:sz="4" w:space="0" w:color="auto"/>
              <w:left w:val="single" w:sz="4" w:space="0" w:color="auto"/>
              <w:bottom w:val="single" w:sz="4" w:space="0" w:color="auto"/>
              <w:right w:val="single" w:sz="4" w:space="0" w:color="auto"/>
            </w:tcBorders>
          </w:tcPr>
          <w:p w14:paraId="2C2EB186" w14:textId="77777777" w:rsidR="00910892" w:rsidRPr="00260B55" w:rsidRDefault="00910892" w:rsidP="00303DAA">
            <w:pPr>
              <w:rPr>
                <w:rFonts w:ascii="Arial" w:hAnsi="Arial" w:cs="Arial"/>
              </w:rPr>
            </w:pPr>
            <w:r w:rsidRPr="00260B55">
              <w:rPr>
                <w:rFonts w:ascii="Arial" w:hAnsi="Arial" w:cs="Arial"/>
              </w:rPr>
              <w:t>Chiller</w:t>
            </w:r>
          </w:p>
        </w:tc>
        <w:tc>
          <w:tcPr>
            <w:tcW w:w="1530" w:type="dxa"/>
            <w:tcBorders>
              <w:top w:val="single" w:sz="4" w:space="0" w:color="auto"/>
              <w:left w:val="single" w:sz="4" w:space="0" w:color="auto"/>
              <w:bottom w:val="single" w:sz="4" w:space="0" w:color="auto"/>
              <w:right w:val="single" w:sz="4" w:space="0" w:color="auto"/>
            </w:tcBorders>
          </w:tcPr>
          <w:p w14:paraId="165D299D"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0D1A9B1" w14:textId="77777777" w:rsidTr="00303DAA">
        <w:tc>
          <w:tcPr>
            <w:tcW w:w="918" w:type="dxa"/>
            <w:tcBorders>
              <w:top w:val="single" w:sz="4" w:space="0" w:color="auto"/>
              <w:left w:val="single" w:sz="4" w:space="0" w:color="auto"/>
              <w:bottom w:val="single" w:sz="4" w:space="0" w:color="auto"/>
              <w:right w:val="single" w:sz="4" w:space="0" w:color="auto"/>
            </w:tcBorders>
          </w:tcPr>
          <w:p w14:paraId="47779D6E" w14:textId="77777777" w:rsidR="00910892" w:rsidRPr="00260B55" w:rsidRDefault="00910892" w:rsidP="00303DAA">
            <w:pPr>
              <w:rPr>
                <w:rFonts w:ascii="Arial" w:hAnsi="Arial" w:cs="Arial"/>
              </w:rPr>
            </w:pPr>
            <w:r w:rsidRPr="00260B55">
              <w:rPr>
                <w:rFonts w:ascii="Arial" w:hAnsi="Arial" w:cs="Arial"/>
              </w:rPr>
              <w:t>5-26</w:t>
            </w:r>
          </w:p>
        </w:tc>
        <w:tc>
          <w:tcPr>
            <w:tcW w:w="2880" w:type="dxa"/>
            <w:tcBorders>
              <w:top w:val="single" w:sz="4" w:space="0" w:color="auto"/>
              <w:left w:val="single" w:sz="4" w:space="0" w:color="auto"/>
              <w:bottom w:val="single" w:sz="4" w:space="0" w:color="auto"/>
              <w:right w:val="single" w:sz="4" w:space="0" w:color="auto"/>
            </w:tcBorders>
          </w:tcPr>
          <w:p w14:paraId="52DF6CBC" w14:textId="77777777" w:rsidR="00910892" w:rsidRPr="00260B55" w:rsidRDefault="00910892" w:rsidP="00303DAA">
            <w:pPr>
              <w:rPr>
                <w:rFonts w:ascii="Arial" w:hAnsi="Arial" w:cs="Arial"/>
              </w:rPr>
            </w:pPr>
            <w:proofErr w:type="spellStart"/>
            <w:r w:rsidRPr="00260B55">
              <w:rPr>
                <w:rFonts w:ascii="Arial" w:hAnsi="Arial" w:cs="Arial"/>
              </w:rPr>
              <w:t>Ofic</w:t>
            </w:r>
            <w:proofErr w:type="spellEnd"/>
            <w:r w:rsidRPr="00260B55">
              <w:rPr>
                <w:rFonts w:ascii="Arial" w:hAnsi="Arial" w:cs="Arial"/>
              </w:rPr>
              <w:t>. Administrativas P/A</w:t>
            </w:r>
          </w:p>
        </w:tc>
        <w:tc>
          <w:tcPr>
            <w:tcW w:w="2610" w:type="dxa"/>
            <w:tcBorders>
              <w:top w:val="single" w:sz="4" w:space="0" w:color="auto"/>
              <w:left w:val="single" w:sz="4" w:space="0" w:color="auto"/>
              <w:bottom w:val="single" w:sz="4" w:space="0" w:color="auto"/>
              <w:right w:val="single" w:sz="4" w:space="0" w:color="auto"/>
            </w:tcBorders>
          </w:tcPr>
          <w:p w14:paraId="605B5817" w14:textId="77777777" w:rsidR="00910892" w:rsidRPr="00260B55" w:rsidRDefault="00910892" w:rsidP="00303DAA">
            <w:pPr>
              <w:jc w:val="center"/>
              <w:rPr>
                <w:rFonts w:ascii="Arial" w:hAnsi="Arial" w:cs="Arial"/>
              </w:rPr>
            </w:pPr>
          </w:p>
        </w:tc>
        <w:tc>
          <w:tcPr>
            <w:tcW w:w="1710" w:type="dxa"/>
            <w:tcBorders>
              <w:top w:val="single" w:sz="4" w:space="0" w:color="auto"/>
              <w:left w:val="single" w:sz="4" w:space="0" w:color="auto"/>
              <w:bottom w:val="single" w:sz="4" w:space="0" w:color="auto"/>
              <w:right w:val="single" w:sz="4" w:space="0" w:color="auto"/>
            </w:tcBorders>
          </w:tcPr>
          <w:p w14:paraId="2B4F447F" w14:textId="77777777" w:rsidR="00910892" w:rsidRPr="00260B55" w:rsidRDefault="00910892" w:rsidP="00303DAA">
            <w:pPr>
              <w:rPr>
                <w:rFonts w:ascii="Arial" w:hAnsi="Arial" w:cs="Arial"/>
              </w:rPr>
            </w:pPr>
            <w:r w:rsidRPr="00260B55">
              <w:rPr>
                <w:rFonts w:ascii="Arial" w:hAnsi="Arial" w:cs="Arial"/>
              </w:rPr>
              <w:t>Manejadora</w:t>
            </w:r>
          </w:p>
        </w:tc>
        <w:tc>
          <w:tcPr>
            <w:tcW w:w="1530" w:type="dxa"/>
            <w:tcBorders>
              <w:top w:val="single" w:sz="4" w:space="0" w:color="auto"/>
              <w:left w:val="single" w:sz="4" w:space="0" w:color="auto"/>
              <w:bottom w:val="single" w:sz="4" w:space="0" w:color="auto"/>
              <w:right w:val="single" w:sz="4" w:space="0" w:color="auto"/>
            </w:tcBorders>
          </w:tcPr>
          <w:p w14:paraId="1B038352"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31446F10" w14:textId="77777777" w:rsidTr="00303DAA">
        <w:tc>
          <w:tcPr>
            <w:tcW w:w="918" w:type="dxa"/>
            <w:tcBorders>
              <w:top w:val="single" w:sz="4" w:space="0" w:color="auto"/>
              <w:left w:val="single" w:sz="4" w:space="0" w:color="auto"/>
              <w:bottom w:val="single" w:sz="4" w:space="0" w:color="auto"/>
              <w:right w:val="single" w:sz="4" w:space="0" w:color="auto"/>
            </w:tcBorders>
          </w:tcPr>
          <w:p w14:paraId="3667E164" w14:textId="77777777" w:rsidR="00910892" w:rsidRPr="00260B55" w:rsidRDefault="00910892" w:rsidP="00303DAA">
            <w:pPr>
              <w:rPr>
                <w:rFonts w:ascii="Arial" w:hAnsi="Arial" w:cs="Arial"/>
              </w:rPr>
            </w:pPr>
            <w:r w:rsidRPr="00260B55">
              <w:rPr>
                <w:rFonts w:ascii="Arial" w:hAnsi="Arial" w:cs="Arial"/>
              </w:rPr>
              <w:t>27-44</w:t>
            </w:r>
          </w:p>
        </w:tc>
        <w:tc>
          <w:tcPr>
            <w:tcW w:w="2880" w:type="dxa"/>
            <w:tcBorders>
              <w:top w:val="single" w:sz="4" w:space="0" w:color="auto"/>
              <w:left w:val="single" w:sz="4" w:space="0" w:color="auto"/>
              <w:bottom w:val="single" w:sz="4" w:space="0" w:color="auto"/>
              <w:right w:val="single" w:sz="4" w:space="0" w:color="auto"/>
            </w:tcBorders>
          </w:tcPr>
          <w:p w14:paraId="4A3E76FE" w14:textId="77777777" w:rsidR="00910892" w:rsidRPr="00260B55" w:rsidRDefault="00910892" w:rsidP="00303DAA">
            <w:pPr>
              <w:rPr>
                <w:rFonts w:ascii="Arial" w:hAnsi="Arial" w:cs="Arial"/>
              </w:rPr>
            </w:pPr>
            <w:proofErr w:type="spellStart"/>
            <w:r w:rsidRPr="00260B55">
              <w:rPr>
                <w:rFonts w:ascii="Arial" w:hAnsi="Arial" w:cs="Arial"/>
              </w:rPr>
              <w:t>Ofic</w:t>
            </w:r>
            <w:proofErr w:type="spellEnd"/>
            <w:r w:rsidRPr="00260B55">
              <w:rPr>
                <w:rFonts w:ascii="Arial" w:hAnsi="Arial" w:cs="Arial"/>
              </w:rPr>
              <w:t>. Administrativas P/A</w:t>
            </w:r>
          </w:p>
        </w:tc>
        <w:tc>
          <w:tcPr>
            <w:tcW w:w="2610" w:type="dxa"/>
            <w:tcBorders>
              <w:top w:val="single" w:sz="4" w:space="0" w:color="auto"/>
              <w:left w:val="single" w:sz="4" w:space="0" w:color="auto"/>
              <w:bottom w:val="single" w:sz="4" w:space="0" w:color="auto"/>
              <w:right w:val="single" w:sz="4" w:space="0" w:color="auto"/>
            </w:tcBorders>
          </w:tcPr>
          <w:p w14:paraId="5967DAEB" w14:textId="77777777" w:rsidR="00910892" w:rsidRPr="00260B55" w:rsidRDefault="00910892" w:rsidP="00303DAA">
            <w:pPr>
              <w:jc w:val="center"/>
              <w:rPr>
                <w:rFonts w:ascii="Arial" w:hAnsi="Arial" w:cs="Arial"/>
              </w:rPr>
            </w:pPr>
          </w:p>
        </w:tc>
        <w:tc>
          <w:tcPr>
            <w:tcW w:w="1710" w:type="dxa"/>
            <w:tcBorders>
              <w:top w:val="single" w:sz="4" w:space="0" w:color="auto"/>
              <w:left w:val="single" w:sz="4" w:space="0" w:color="auto"/>
              <w:bottom w:val="single" w:sz="4" w:space="0" w:color="auto"/>
              <w:right w:val="single" w:sz="4" w:space="0" w:color="auto"/>
            </w:tcBorders>
          </w:tcPr>
          <w:p w14:paraId="004651C0" w14:textId="77777777" w:rsidR="00910892" w:rsidRPr="00260B55" w:rsidRDefault="00910892" w:rsidP="00303DAA">
            <w:pPr>
              <w:rPr>
                <w:rFonts w:ascii="Arial" w:hAnsi="Arial" w:cs="Arial"/>
              </w:rPr>
            </w:pPr>
            <w:r w:rsidRPr="00260B55">
              <w:rPr>
                <w:rFonts w:ascii="Arial" w:hAnsi="Arial" w:cs="Arial"/>
              </w:rPr>
              <w:t>Ventiladores</w:t>
            </w:r>
          </w:p>
        </w:tc>
        <w:tc>
          <w:tcPr>
            <w:tcW w:w="1530" w:type="dxa"/>
            <w:tcBorders>
              <w:top w:val="single" w:sz="4" w:space="0" w:color="auto"/>
              <w:left w:val="single" w:sz="4" w:space="0" w:color="auto"/>
              <w:bottom w:val="single" w:sz="4" w:space="0" w:color="auto"/>
              <w:right w:val="single" w:sz="4" w:space="0" w:color="auto"/>
            </w:tcBorders>
          </w:tcPr>
          <w:p w14:paraId="24BAE73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0DCEEC5B" w14:textId="77777777" w:rsidTr="00303DAA">
        <w:tc>
          <w:tcPr>
            <w:tcW w:w="918" w:type="dxa"/>
            <w:tcBorders>
              <w:top w:val="single" w:sz="4" w:space="0" w:color="auto"/>
              <w:left w:val="single" w:sz="4" w:space="0" w:color="auto"/>
              <w:bottom w:val="single" w:sz="4" w:space="0" w:color="auto"/>
              <w:right w:val="single" w:sz="4" w:space="0" w:color="auto"/>
            </w:tcBorders>
          </w:tcPr>
          <w:p w14:paraId="29659161" w14:textId="77777777" w:rsidR="00910892" w:rsidRPr="00260B55" w:rsidRDefault="00910892" w:rsidP="00303DAA">
            <w:pPr>
              <w:rPr>
                <w:rFonts w:ascii="Arial" w:hAnsi="Arial" w:cs="Arial"/>
              </w:rPr>
            </w:pPr>
            <w:r w:rsidRPr="00260B55">
              <w:rPr>
                <w:rFonts w:ascii="Arial" w:hAnsi="Arial" w:cs="Arial"/>
              </w:rPr>
              <w:t>45-52</w:t>
            </w:r>
          </w:p>
        </w:tc>
        <w:tc>
          <w:tcPr>
            <w:tcW w:w="2880" w:type="dxa"/>
            <w:tcBorders>
              <w:top w:val="single" w:sz="4" w:space="0" w:color="auto"/>
              <w:left w:val="single" w:sz="4" w:space="0" w:color="auto"/>
              <w:bottom w:val="single" w:sz="4" w:space="0" w:color="auto"/>
              <w:right w:val="single" w:sz="4" w:space="0" w:color="auto"/>
            </w:tcBorders>
          </w:tcPr>
          <w:p w14:paraId="3887048A" w14:textId="77777777" w:rsidR="00910892" w:rsidRPr="00260B55" w:rsidRDefault="00910892" w:rsidP="00303DAA">
            <w:pPr>
              <w:rPr>
                <w:rFonts w:ascii="Arial" w:hAnsi="Arial" w:cs="Arial"/>
              </w:rPr>
            </w:pPr>
            <w:proofErr w:type="spellStart"/>
            <w:r w:rsidRPr="00260B55">
              <w:rPr>
                <w:rFonts w:ascii="Arial" w:hAnsi="Arial" w:cs="Arial"/>
              </w:rPr>
              <w:t>Ofic</w:t>
            </w:r>
            <w:proofErr w:type="spellEnd"/>
            <w:r w:rsidRPr="00260B55">
              <w:rPr>
                <w:rFonts w:ascii="Arial" w:hAnsi="Arial" w:cs="Arial"/>
              </w:rPr>
              <w:t>. Administrativas P/A</w:t>
            </w:r>
          </w:p>
        </w:tc>
        <w:tc>
          <w:tcPr>
            <w:tcW w:w="2610" w:type="dxa"/>
            <w:tcBorders>
              <w:top w:val="single" w:sz="4" w:space="0" w:color="auto"/>
              <w:left w:val="single" w:sz="4" w:space="0" w:color="auto"/>
              <w:bottom w:val="single" w:sz="4" w:space="0" w:color="auto"/>
              <w:right w:val="single" w:sz="4" w:space="0" w:color="auto"/>
            </w:tcBorders>
          </w:tcPr>
          <w:p w14:paraId="2EC5F4DB" w14:textId="77777777" w:rsidR="00910892" w:rsidRPr="00260B55" w:rsidRDefault="00910892" w:rsidP="00303DAA">
            <w:pPr>
              <w:jc w:val="center"/>
              <w:rPr>
                <w:rFonts w:ascii="Arial" w:hAnsi="Arial" w:cs="Arial"/>
              </w:rPr>
            </w:pPr>
          </w:p>
        </w:tc>
        <w:tc>
          <w:tcPr>
            <w:tcW w:w="1710" w:type="dxa"/>
            <w:tcBorders>
              <w:top w:val="single" w:sz="4" w:space="0" w:color="auto"/>
              <w:left w:val="single" w:sz="4" w:space="0" w:color="auto"/>
              <w:bottom w:val="single" w:sz="4" w:space="0" w:color="auto"/>
              <w:right w:val="single" w:sz="4" w:space="0" w:color="auto"/>
            </w:tcBorders>
          </w:tcPr>
          <w:p w14:paraId="7B4F3D69" w14:textId="77777777" w:rsidR="00910892" w:rsidRPr="00260B55" w:rsidRDefault="00910892" w:rsidP="00303DAA">
            <w:pPr>
              <w:rPr>
                <w:rFonts w:ascii="Arial" w:hAnsi="Arial" w:cs="Arial"/>
              </w:rPr>
            </w:pPr>
            <w:r w:rsidRPr="00260B55">
              <w:rPr>
                <w:rFonts w:ascii="Arial" w:hAnsi="Arial" w:cs="Arial"/>
              </w:rPr>
              <w:t>Bomba</w:t>
            </w:r>
          </w:p>
        </w:tc>
        <w:tc>
          <w:tcPr>
            <w:tcW w:w="1530" w:type="dxa"/>
            <w:tcBorders>
              <w:top w:val="single" w:sz="4" w:space="0" w:color="auto"/>
              <w:left w:val="single" w:sz="4" w:space="0" w:color="auto"/>
              <w:bottom w:val="single" w:sz="4" w:space="0" w:color="auto"/>
              <w:right w:val="single" w:sz="4" w:space="0" w:color="auto"/>
            </w:tcBorders>
          </w:tcPr>
          <w:p w14:paraId="29F3ECC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971D466" w14:textId="77777777" w:rsidTr="00303DAA">
        <w:tc>
          <w:tcPr>
            <w:tcW w:w="918" w:type="dxa"/>
            <w:tcBorders>
              <w:top w:val="single" w:sz="4" w:space="0" w:color="auto"/>
              <w:left w:val="single" w:sz="4" w:space="0" w:color="auto"/>
              <w:bottom w:val="single" w:sz="4" w:space="0" w:color="auto"/>
              <w:right w:val="single" w:sz="4" w:space="0" w:color="auto"/>
            </w:tcBorders>
          </w:tcPr>
          <w:p w14:paraId="564E07AB" w14:textId="77777777" w:rsidR="00910892" w:rsidRPr="00260B55" w:rsidRDefault="00910892" w:rsidP="00303DAA">
            <w:pPr>
              <w:rPr>
                <w:rFonts w:ascii="Arial" w:hAnsi="Arial" w:cs="Arial"/>
              </w:rPr>
            </w:pPr>
            <w:r w:rsidRPr="00260B55">
              <w:rPr>
                <w:rFonts w:ascii="Arial" w:hAnsi="Arial" w:cs="Arial"/>
              </w:rPr>
              <w:t>53</w:t>
            </w:r>
          </w:p>
        </w:tc>
        <w:tc>
          <w:tcPr>
            <w:tcW w:w="2880" w:type="dxa"/>
            <w:tcBorders>
              <w:top w:val="single" w:sz="4" w:space="0" w:color="auto"/>
              <w:left w:val="single" w:sz="4" w:space="0" w:color="auto"/>
              <w:bottom w:val="single" w:sz="4" w:space="0" w:color="auto"/>
              <w:right w:val="single" w:sz="4" w:space="0" w:color="auto"/>
            </w:tcBorders>
          </w:tcPr>
          <w:p w14:paraId="0A891632" w14:textId="77777777" w:rsidR="00910892" w:rsidRPr="00260B55" w:rsidRDefault="00910892" w:rsidP="00303DAA">
            <w:pPr>
              <w:rPr>
                <w:rFonts w:ascii="Arial" w:hAnsi="Arial" w:cs="Arial"/>
              </w:rPr>
            </w:pPr>
            <w:r w:rsidRPr="00260B55">
              <w:rPr>
                <w:rFonts w:ascii="Arial" w:hAnsi="Arial" w:cs="Arial"/>
              </w:rPr>
              <w:t>Caseta de Guardia de ingreso del personal del Servicio 9-1-1 y del 089</w:t>
            </w:r>
          </w:p>
        </w:tc>
        <w:tc>
          <w:tcPr>
            <w:tcW w:w="2610" w:type="dxa"/>
            <w:tcBorders>
              <w:top w:val="single" w:sz="4" w:space="0" w:color="auto"/>
              <w:left w:val="single" w:sz="4" w:space="0" w:color="auto"/>
              <w:bottom w:val="single" w:sz="4" w:space="0" w:color="auto"/>
              <w:right w:val="single" w:sz="4" w:space="0" w:color="auto"/>
            </w:tcBorders>
          </w:tcPr>
          <w:p w14:paraId="4825454B" w14:textId="77777777" w:rsidR="00910892" w:rsidRPr="00260B55" w:rsidRDefault="00910892" w:rsidP="00303DAA">
            <w:pPr>
              <w:jc w:val="center"/>
              <w:rPr>
                <w:rFonts w:ascii="Arial" w:hAnsi="Arial" w:cs="Arial"/>
              </w:rPr>
            </w:pPr>
          </w:p>
        </w:tc>
        <w:tc>
          <w:tcPr>
            <w:tcW w:w="1710" w:type="dxa"/>
            <w:tcBorders>
              <w:top w:val="single" w:sz="4" w:space="0" w:color="auto"/>
              <w:left w:val="single" w:sz="4" w:space="0" w:color="auto"/>
              <w:bottom w:val="single" w:sz="4" w:space="0" w:color="auto"/>
              <w:right w:val="single" w:sz="4" w:space="0" w:color="auto"/>
            </w:tcBorders>
          </w:tcPr>
          <w:p w14:paraId="58E032E0"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2C0C930B" w14:textId="77777777" w:rsidR="00910892" w:rsidRPr="00260B55" w:rsidRDefault="00910892" w:rsidP="00303DAA">
            <w:pPr>
              <w:rPr>
                <w:rFonts w:ascii="Arial" w:hAnsi="Arial" w:cs="Arial"/>
              </w:rPr>
            </w:pPr>
            <w:r w:rsidRPr="00260B55">
              <w:rPr>
                <w:rFonts w:ascii="Arial" w:hAnsi="Arial" w:cs="Arial"/>
              </w:rPr>
              <w:t>230/3/60hz</w:t>
            </w:r>
          </w:p>
        </w:tc>
      </w:tr>
    </w:tbl>
    <w:p w14:paraId="1EEE513B" w14:textId="77777777" w:rsidR="00910892" w:rsidRPr="00260B55" w:rsidRDefault="00910892" w:rsidP="00910892">
      <w:pPr>
        <w:rPr>
          <w:rFonts w:ascii="Arial" w:hAnsi="Arial" w:cs="Arial"/>
          <w:b/>
        </w:rPr>
      </w:pPr>
    </w:p>
    <w:p w14:paraId="37AF07CC" w14:textId="77777777" w:rsidR="00910892" w:rsidRPr="00260B55" w:rsidRDefault="00910892" w:rsidP="00910892">
      <w:pPr>
        <w:jc w:val="both"/>
        <w:rPr>
          <w:rFonts w:ascii="Arial" w:hAnsi="Arial" w:cs="Arial"/>
        </w:rPr>
      </w:pPr>
      <w:r w:rsidRPr="00260B55">
        <w:rPr>
          <w:rFonts w:ascii="Arial" w:hAnsi="Arial" w:cs="Arial"/>
        </w:rPr>
        <w:t>Las oficinas 5 a la 52 son áreas de apoyo de los servicios de emergencia y de denuncia anónima, estas áreas que apoyan y se encuentran dentro del mismo edificio del CALLE Tijuana, entre las cuales se encuentran:  área del coordinador, salas de juntas (habilitada para operadores por el tema de COVID-19), área de informática, área de soporte, área red y transporte, área administrativa, Site principal y 2 Site alternos, cuarto eléctrico.</w:t>
      </w:r>
    </w:p>
    <w:p w14:paraId="50CADBE6" w14:textId="77777777" w:rsidR="00910892" w:rsidRPr="00260B55" w:rsidRDefault="00910892" w:rsidP="00910892">
      <w:pPr>
        <w:rPr>
          <w:rFonts w:ascii="Arial" w:hAnsi="Arial" w:cs="Arial"/>
          <w:color w:val="000080"/>
        </w:rPr>
      </w:pPr>
    </w:p>
    <w:p w14:paraId="1162E8A4" w14:textId="77777777" w:rsidR="00910892" w:rsidRPr="00260B55" w:rsidRDefault="00910892" w:rsidP="00910892">
      <w:pPr>
        <w:rPr>
          <w:rFonts w:ascii="Arial" w:hAnsi="Arial" w:cs="Arial"/>
          <w:color w:val="000080"/>
        </w:rPr>
      </w:pPr>
    </w:p>
    <w:p w14:paraId="1A838624"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260B55">
        <w:rPr>
          <w:rFonts w:ascii="Arial" w:hAnsi="Arial" w:cs="Arial"/>
          <w:b/>
        </w:rPr>
        <w:t>Partida 3</w:t>
      </w:r>
    </w:p>
    <w:p w14:paraId="42BDCD26"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Servicio de mantenimiento preventivo y correctivo para aire acondicionado en el CALLE Tecate</w:t>
      </w:r>
    </w:p>
    <w:p w14:paraId="0673FBE2"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Cantidad: 1</w:t>
      </w:r>
    </w:p>
    <w:p w14:paraId="2A92AEBF" w14:textId="77777777" w:rsidR="00910892" w:rsidRPr="00260B55" w:rsidRDefault="00910892" w:rsidP="00910892">
      <w:pPr>
        <w:jc w:val="both"/>
        <w:outlineLvl w:val="0"/>
        <w:rPr>
          <w:rStyle w:val="EstiloArial11ptNegrita"/>
          <w:rFonts w:cs="Arial"/>
          <w:b/>
          <w:sz w:val="24"/>
        </w:rPr>
      </w:pPr>
    </w:p>
    <w:p w14:paraId="58469E37" w14:textId="77777777" w:rsidR="00910892" w:rsidRPr="00260B55" w:rsidRDefault="00910892" w:rsidP="00910892">
      <w:pPr>
        <w:jc w:val="both"/>
        <w:outlineLvl w:val="0"/>
        <w:rPr>
          <w:rStyle w:val="EstiloArial11ptNegrita"/>
          <w:rFonts w:cs="Arial"/>
          <w:b/>
          <w:sz w:val="24"/>
        </w:rPr>
      </w:pPr>
      <w:r w:rsidRPr="00260B55">
        <w:rPr>
          <w:rStyle w:val="EstiloArial11ptNegrita"/>
          <w:rFonts w:cs="Arial"/>
          <w:b/>
          <w:sz w:val="24"/>
        </w:rPr>
        <w:t>Descripción:</w:t>
      </w:r>
    </w:p>
    <w:p w14:paraId="2830931A" w14:textId="77777777" w:rsidR="00910892" w:rsidRPr="00260B55" w:rsidRDefault="00910892" w:rsidP="00910892">
      <w:pPr>
        <w:jc w:val="both"/>
        <w:rPr>
          <w:rStyle w:val="EstiloArial11ptNegrita"/>
          <w:rFonts w:cs="Arial"/>
          <w:sz w:val="24"/>
        </w:rPr>
      </w:pPr>
      <w:r w:rsidRPr="00260B55">
        <w:rPr>
          <w:rStyle w:val="EstiloArial11ptNegrita"/>
          <w:rFonts w:cs="Arial"/>
          <w:b/>
          <w:sz w:val="24"/>
        </w:rPr>
        <w:t>Servicio a partir de la fecha de contratación</w:t>
      </w:r>
      <w:r w:rsidRPr="00260B55">
        <w:rPr>
          <w:rFonts w:ascii="Arial" w:hAnsi="Arial" w:cs="Arial"/>
          <w:b/>
        </w:rPr>
        <w:t>,</w:t>
      </w:r>
      <w:r w:rsidRPr="00260B55">
        <w:rPr>
          <w:rStyle w:val="EstiloArial11ptNegrita"/>
          <w:rFonts w:cs="Arial"/>
          <w:sz w:val="24"/>
        </w:rPr>
        <w:t xml:space="preserve"> del servicio de mantenimiento preventivo y correctivo para los 8 equipos de aire acondicionado, ubicados en las instalaciones del CALLE de Tecate, el cual consiste en servicios de mantenimientos preventivos semanales y trimestrales, y los servicios correctivos que sean necesarios durante la duración del contrato.</w:t>
      </w:r>
    </w:p>
    <w:p w14:paraId="6A880E3B" w14:textId="77777777" w:rsidR="00910892" w:rsidRPr="00260B55" w:rsidRDefault="00910892" w:rsidP="00910892">
      <w:pPr>
        <w:jc w:val="both"/>
        <w:rPr>
          <w:rStyle w:val="EstiloArial11ptNegrita"/>
          <w:rFonts w:cs="Arial"/>
          <w:sz w:val="24"/>
        </w:rPr>
      </w:pPr>
    </w:p>
    <w:p w14:paraId="0096D9B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El personal de la empresa contratada deberá presentarse debidamente uniformada con el equipo de seguridad y gafete de la empresa, si se presenta sin lo anterior queda a consideración del contacto en cada CALLE si le permite el acceso para realizar los </w:t>
      </w:r>
      <w:r w:rsidRPr="00260B55">
        <w:rPr>
          <w:rStyle w:val="EstiloArial11ptNegrita"/>
          <w:rFonts w:cs="Arial"/>
          <w:sz w:val="24"/>
        </w:rPr>
        <w:lastRenderedPageBreak/>
        <w:t>trabajos, al terminar deberá firmar una evaluación del servicio realizado por parte del personal del Centro.</w:t>
      </w:r>
    </w:p>
    <w:p w14:paraId="362ABA4A" w14:textId="77777777" w:rsidR="00910892" w:rsidRPr="00260B55" w:rsidRDefault="00910892" w:rsidP="00910892">
      <w:pPr>
        <w:jc w:val="both"/>
        <w:rPr>
          <w:rStyle w:val="EstiloArial11ptNegrita"/>
          <w:rFonts w:cs="Arial"/>
          <w:sz w:val="24"/>
        </w:rPr>
      </w:pPr>
    </w:p>
    <w:p w14:paraId="203971F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Estos servicios consisten en:</w:t>
      </w:r>
    </w:p>
    <w:p w14:paraId="56D4ED50" w14:textId="77777777" w:rsidR="00910892" w:rsidRPr="00260B55" w:rsidRDefault="00910892" w:rsidP="00910892">
      <w:pPr>
        <w:jc w:val="both"/>
        <w:rPr>
          <w:rStyle w:val="EstiloArial11ptNegrita"/>
          <w:rFonts w:cs="Arial"/>
          <w:sz w:val="24"/>
        </w:rPr>
      </w:pPr>
    </w:p>
    <w:p w14:paraId="41A0E9D5"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Preventivos Semanales:</w:t>
      </w:r>
    </w:p>
    <w:p w14:paraId="55376D10" w14:textId="77777777" w:rsidR="00910892" w:rsidRPr="00260B55" w:rsidRDefault="00910892" w:rsidP="00910892">
      <w:pPr>
        <w:jc w:val="both"/>
        <w:rPr>
          <w:rStyle w:val="EstiloArial11ptNegrita"/>
          <w:rFonts w:cs="Arial"/>
          <w:b/>
          <w:bCs w:val="0"/>
          <w:sz w:val="24"/>
        </w:rPr>
      </w:pPr>
    </w:p>
    <w:p w14:paraId="4A5FF31A"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5DFE02B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Mantenimiento a controles eléctricos (contactos, terminales o </w:t>
      </w:r>
      <w:proofErr w:type="spellStart"/>
      <w:r w:rsidRPr="00260B55">
        <w:rPr>
          <w:rStyle w:val="EstiloArial11ptNegrita"/>
          <w:rFonts w:cs="Arial"/>
          <w:sz w:val="24"/>
        </w:rPr>
        <w:t>breakers</w:t>
      </w:r>
      <w:proofErr w:type="spellEnd"/>
      <w:r w:rsidRPr="00260B55">
        <w:rPr>
          <w:rStyle w:val="EstiloArial11ptNegrita"/>
          <w:rFonts w:cs="Arial"/>
          <w:sz w:val="24"/>
        </w:rPr>
        <w:t>).</w:t>
      </w:r>
    </w:p>
    <w:p w14:paraId="74B9F66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Limpieza de </w:t>
      </w:r>
      <w:r>
        <w:rPr>
          <w:rStyle w:val="EstiloArial11ptNegrita"/>
          <w:rFonts w:cs="Arial"/>
          <w:sz w:val="24"/>
        </w:rPr>
        <w:t xml:space="preserve">charola para </w:t>
      </w:r>
      <w:r w:rsidRPr="00260B55">
        <w:rPr>
          <w:rStyle w:val="EstiloArial11ptNegrita"/>
          <w:rFonts w:cs="Arial"/>
          <w:sz w:val="24"/>
        </w:rPr>
        <w:t>drenaje.</w:t>
      </w:r>
    </w:p>
    <w:p w14:paraId="1D2E8671"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Revisión de corriente eléctrica en compresores y motores.</w:t>
      </w:r>
    </w:p>
    <w:p w14:paraId="1CE8595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Nivelación de cargas de refrigerante y/o reparación de fugas.</w:t>
      </w:r>
    </w:p>
    <w:p w14:paraId="18B94D7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Ajuste de termostato y acondicionamiento de temperatura de acuerdo al área (oficinas 26º C y </w:t>
      </w:r>
      <w:proofErr w:type="spellStart"/>
      <w:r w:rsidRPr="00260B55">
        <w:rPr>
          <w:rStyle w:val="EstiloArial11ptNegrita"/>
          <w:rFonts w:cs="Arial"/>
          <w:sz w:val="24"/>
        </w:rPr>
        <w:t>Site</w:t>
      </w:r>
      <w:proofErr w:type="spellEnd"/>
      <w:r w:rsidRPr="00260B55">
        <w:rPr>
          <w:rStyle w:val="EstiloArial11ptNegrita"/>
          <w:rFonts w:cs="Arial"/>
          <w:sz w:val="24"/>
        </w:rPr>
        <w:t xml:space="preserve"> de computo 20º C).</w:t>
      </w:r>
    </w:p>
    <w:p w14:paraId="17DD40F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y/o sustitución de filtros de retorno en caso de ser el primer servicio del servicio.</w:t>
      </w:r>
    </w:p>
    <w:p w14:paraId="1E123E2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rejillas de inyección y retorno.</w:t>
      </w:r>
    </w:p>
    <w:p w14:paraId="3CE7A37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Inspecciones rutinarias.</w:t>
      </w:r>
    </w:p>
    <w:p w14:paraId="1D767CF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Se presentara evidencia visual (fotografías) del antes, durante y después del servicio donde se visualice marca, modelo y señas particulares de los equipos. </w:t>
      </w:r>
    </w:p>
    <w:p w14:paraId="65A427A7" w14:textId="77777777" w:rsidR="00910892" w:rsidRPr="00260B55" w:rsidRDefault="00910892" w:rsidP="00910892">
      <w:pPr>
        <w:jc w:val="both"/>
        <w:rPr>
          <w:rStyle w:val="EstiloArial11ptNegrita"/>
          <w:rFonts w:cs="Arial"/>
          <w:sz w:val="24"/>
        </w:rPr>
      </w:pPr>
    </w:p>
    <w:p w14:paraId="65922667"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32D83D7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2CBB0EB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1F2F7DE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7BFF074C" w14:textId="77777777" w:rsidR="00910892" w:rsidRPr="00260B55" w:rsidRDefault="00910892" w:rsidP="00910892">
      <w:pPr>
        <w:ind w:left="720"/>
        <w:jc w:val="both"/>
        <w:rPr>
          <w:rStyle w:val="EstiloArial11ptNegrita"/>
          <w:rFonts w:cs="Arial"/>
          <w:sz w:val="24"/>
        </w:rPr>
      </w:pPr>
    </w:p>
    <w:p w14:paraId="01C7E7C6" w14:textId="77777777" w:rsidR="00910892" w:rsidRPr="00260B55" w:rsidRDefault="00910892" w:rsidP="00910892">
      <w:pPr>
        <w:jc w:val="both"/>
        <w:rPr>
          <w:rStyle w:val="EstiloArial11ptNegrita"/>
          <w:rFonts w:cs="Arial"/>
          <w:b/>
          <w:sz w:val="24"/>
        </w:rPr>
      </w:pPr>
      <w:r w:rsidRPr="00260B55">
        <w:rPr>
          <w:rStyle w:val="EstiloArial11ptNegrita"/>
          <w:rFonts w:cs="Arial"/>
          <w:sz w:val="24"/>
        </w:rPr>
        <w:t xml:space="preserve">Periodicidad por mantenimiento: </w:t>
      </w:r>
      <w:r w:rsidRPr="00260B55">
        <w:rPr>
          <w:rStyle w:val="EstiloArial11ptNegrita"/>
          <w:rFonts w:cs="Arial"/>
          <w:b/>
          <w:sz w:val="24"/>
        </w:rPr>
        <w:t>Semanal, por el periodo que dure el servicio a partir de la fecha de contratación.</w:t>
      </w:r>
    </w:p>
    <w:p w14:paraId="6D133F77" w14:textId="77777777" w:rsidR="00910892" w:rsidRPr="00260B55" w:rsidRDefault="00910892" w:rsidP="00910892">
      <w:pPr>
        <w:ind w:left="360"/>
        <w:jc w:val="both"/>
        <w:rPr>
          <w:rStyle w:val="EstiloArial11ptNegrita"/>
          <w:rFonts w:cs="Arial"/>
          <w:sz w:val="24"/>
        </w:rPr>
      </w:pPr>
    </w:p>
    <w:p w14:paraId="16769C57"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Entregar un reporte SEMANAL de las condiciones de los equipos una vez realizado el  mantenimiento, este reporte deberá ser firmado por el contacto de cada centro.</w:t>
      </w:r>
    </w:p>
    <w:p w14:paraId="5F587392" w14:textId="77777777" w:rsidR="00910892" w:rsidRPr="00260B55" w:rsidRDefault="00910892" w:rsidP="00910892">
      <w:pPr>
        <w:jc w:val="both"/>
        <w:rPr>
          <w:rStyle w:val="EstiloArial11ptNegrita"/>
          <w:rFonts w:cs="Arial"/>
          <w:sz w:val="24"/>
        </w:rPr>
      </w:pPr>
    </w:p>
    <w:p w14:paraId="5F568A32"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 Preventivo Mayor:</w:t>
      </w:r>
    </w:p>
    <w:p w14:paraId="1600780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2B0A8D6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Lavado de equipo con solventes limpiadores.</w:t>
      </w:r>
    </w:p>
    <w:p w14:paraId="4EDF538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evaporador y condensador.</w:t>
      </w:r>
    </w:p>
    <w:p w14:paraId="6893405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Lubricación de motores.</w:t>
      </w:r>
    </w:p>
    <w:p w14:paraId="741870E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Ajuste de bandas y poleas.</w:t>
      </w:r>
    </w:p>
    <w:p w14:paraId="68B0D85C" w14:textId="77777777" w:rsidR="00910892" w:rsidRPr="00260B55" w:rsidRDefault="00910892" w:rsidP="00910892">
      <w:pPr>
        <w:jc w:val="both"/>
        <w:rPr>
          <w:rStyle w:val="EstiloArial11ptNegrita"/>
          <w:rFonts w:cs="Arial"/>
          <w:sz w:val="24"/>
        </w:rPr>
      </w:pPr>
    </w:p>
    <w:p w14:paraId="63693E53"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5788EE7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3B32004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Contar con herramientas adecuadas para realizar los trabajos.</w:t>
      </w:r>
    </w:p>
    <w:p w14:paraId="0842BAC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03053E17" w14:textId="77777777" w:rsidR="00910892" w:rsidRPr="00260B55" w:rsidRDefault="00910892" w:rsidP="00910892">
      <w:pPr>
        <w:jc w:val="both"/>
        <w:rPr>
          <w:rStyle w:val="EstiloArial11ptNegrita"/>
          <w:rFonts w:cs="Arial"/>
          <w:sz w:val="24"/>
        </w:rPr>
      </w:pPr>
    </w:p>
    <w:p w14:paraId="7B2BB63E"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Periodicidad por mantenimiento: </w:t>
      </w:r>
      <w:r w:rsidRPr="00260B55">
        <w:rPr>
          <w:rStyle w:val="EstiloArial11ptNegrita"/>
          <w:rFonts w:cs="Arial"/>
          <w:b/>
          <w:sz w:val="24"/>
        </w:rPr>
        <w:t>Trimestral por el periodo que dure el servicio a partir de la fecha de contratación.</w:t>
      </w:r>
    </w:p>
    <w:p w14:paraId="56FB6A13" w14:textId="77777777" w:rsidR="00910892" w:rsidRPr="00260B55" w:rsidRDefault="00910892" w:rsidP="00910892">
      <w:pPr>
        <w:ind w:left="360"/>
        <w:jc w:val="both"/>
        <w:rPr>
          <w:rStyle w:val="EstiloArial11ptNegrita"/>
          <w:rFonts w:cs="Arial"/>
          <w:sz w:val="24"/>
        </w:rPr>
      </w:pPr>
    </w:p>
    <w:p w14:paraId="06214DEC"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Entregar un reporte de las condiciones de los equipos una vez realizado el  mantenimiento, este reporte deberá ser firmado por el contacto de cada centro. </w:t>
      </w:r>
    </w:p>
    <w:p w14:paraId="46B7033E" w14:textId="77777777" w:rsidR="00910892" w:rsidRPr="00260B55" w:rsidRDefault="00910892" w:rsidP="00910892">
      <w:pPr>
        <w:jc w:val="both"/>
        <w:rPr>
          <w:rStyle w:val="EstiloArial11ptNegrita"/>
          <w:rFonts w:cs="Arial"/>
          <w:sz w:val="24"/>
        </w:rPr>
      </w:pPr>
    </w:p>
    <w:p w14:paraId="76043750"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Correctivos:</w:t>
      </w:r>
    </w:p>
    <w:p w14:paraId="1ACAF77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77837BC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0A31217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 cambiar las bandas en las manejadoras en caso de detectar desgaste o si llegara a presentar descomposturas.</w:t>
      </w:r>
    </w:p>
    <w:p w14:paraId="19DDC2D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6B88D8E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7BF5AFC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1B64E5A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respuesta</w:t>
      </w:r>
      <w:r w:rsidRPr="00260B55">
        <w:rPr>
          <w:rStyle w:val="EstiloArial11ptNegrita"/>
          <w:rFonts w:cs="Arial"/>
          <w:sz w:val="24"/>
        </w:rPr>
        <w:t xml:space="preserve">: Local para el proveedor de </w:t>
      </w:r>
      <w:r w:rsidRPr="00260B55">
        <w:rPr>
          <w:rStyle w:val="EstiloArial11ptNegrita"/>
          <w:rFonts w:cs="Arial"/>
          <w:b/>
          <w:sz w:val="24"/>
        </w:rPr>
        <w:t>1 a 2 horas</w:t>
      </w:r>
      <w:r w:rsidRPr="00260B55">
        <w:rPr>
          <w:rStyle w:val="EstiloArial11ptNegrita"/>
          <w:rFonts w:cs="Arial"/>
          <w:sz w:val="24"/>
        </w:rPr>
        <w:t xml:space="preserve"> y foránea para el proveedor de </w:t>
      </w:r>
      <w:r w:rsidRPr="00260B55">
        <w:rPr>
          <w:rStyle w:val="EstiloArial11ptNegrita"/>
          <w:rFonts w:cs="Arial"/>
          <w:b/>
          <w:sz w:val="24"/>
        </w:rPr>
        <w:t>2 a 4 horas</w:t>
      </w:r>
      <w:r w:rsidRPr="00260B5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14:paraId="08CBA78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solución</w:t>
      </w:r>
      <w:r w:rsidRPr="00260B55">
        <w:rPr>
          <w:rStyle w:val="EstiloArial11ptNegrita"/>
          <w:rFonts w:cs="Arial"/>
          <w:sz w:val="24"/>
        </w:rPr>
        <w:t>:</w:t>
      </w:r>
      <w:r w:rsidRPr="00260B55">
        <w:rPr>
          <w:rStyle w:val="EstiloArial11ptNegrita"/>
          <w:rFonts w:cs="Arial"/>
          <w:b/>
          <w:sz w:val="24"/>
        </w:rPr>
        <w:t>12 horas</w:t>
      </w:r>
      <w:r w:rsidRPr="00260B55">
        <w:rPr>
          <w:rStyle w:val="EstiloArial11ptNegrita"/>
          <w:rFonts w:cs="Arial"/>
          <w:sz w:val="24"/>
        </w:rPr>
        <w:t xml:space="preserve"> incluido el tiempo de respuesta los 7 días de la semana  las  24  horas  el  tiempo  que  dure  el  contrato,  si  esto  no  lo  cumpliera  el                        </w:t>
      </w:r>
    </w:p>
    <w:p w14:paraId="07E636FE" w14:textId="77777777" w:rsidR="00910892" w:rsidRPr="00260B55" w:rsidRDefault="00910892" w:rsidP="00910892">
      <w:pPr>
        <w:ind w:left="708"/>
        <w:jc w:val="both"/>
        <w:rPr>
          <w:rStyle w:val="EstiloArial11ptNegrita"/>
          <w:rFonts w:cs="Arial"/>
          <w:sz w:val="24"/>
        </w:rPr>
      </w:pPr>
      <w:r w:rsidRPr="00260B55">
        <w:rPr>
          <w:rStyle w:val="EstiloArial11ptNegrita"/>
          <w:rFonts w:cs="Arial"/>
          <w:sz w:val="24"/>
        </w:rPr>
        <w:t>proveedor está sujeto a recibir una amonestación que sería un descuento proporcional al 1% del costo total del servicio por día de retraso.</w:t>
      </w:r>
    </w:p>
    <w:p w14:paraId="25D85F0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Entregar un reporte semanal de las condiciones de los equipos una vez realizada la reparación, este debe estar firmado por el contacto de cada centro.</w:t>
      </w:r>
    </w:p>
    <w:p w14:paraId="78C35913" w14:textId="77777777" w:rsidR="00910892" w:rsidRDefault="00910892" w:rsidP="00910892">
      <w:pPr>
        <w:numPr>
          <w:ilvl w:val="0"/>
          <w:numId w:val="44"/>
        </w:numPr>
        <w:jc w:val="both"/>
        <w:rPr>
          <w:rStyle w:val="EstiloArial11ptNegrita"/>
          <w:rFonts w:cs="Arial"/>
          <w:sz w:val="24"/>
        </w:rPr>
      </w:pPr>
      <w:r w:rsidRPr="00260B55">
        <w:rPr>
          <w:rStyle w:val="EstiloArial11ptNegrita"/>
          <w:rFonts w:cs="Arial"/>
          <w:sz w:val="24"/>
        </w:rPr>
        <w:t>Al término del contrato los equipos deberán ser entregados en condiciones óptimas de funcionamiento, debiendo para ello dar un último servicio a cada equipo, entregando un reporte final.</w:t>
      </w:r>
    </w:p>
    <w:p w14:paraId="793D288F" w14:textId="77777777" w:rsidR="00910892" w:rsidRPr="005A33C4" w:rsidRDefault="00910892" w:rsidP="00910892">
      <w:pPr>
        <w:ind w:left="720"/>
        <w:jc w:val="both"/>
        <w:rPr>
          <w:rStyle w:val="EstiloArial11ptNegrita"/>
          <w:rFonts w:cs="Arial"/>
          <w:b/>
          <w:sz w:val="24"/>
        </w:rPr>
      </w:pPr>
      <w:r w:rsidRPr="005A33C4">
        <w:rPr>
          <w:rStyle w:val="EstiloArial11ptNegrita"/>
          <w:rFonts w:cs="Arial"/>
          <w:b/>
          <w:sz w:val="24"/>
        </w:rPr>
        <w:t>COMO ÚNICA OCASIÓN EN ESTA PÓLIZA:</w:t>
      </w:r>
    </w:p>
    <w:p w14:paraId="3A49DD20" w14:textId="77777777" w:rsidR="00910892" w:rsidRPr="00260B55" w:rsidRDefault="00910892" w:rsidP="00910892">
      <w:pPr>
        <w:numPr>
          <w:ilvl w:val="0"/>
          <w:numId w:val="44"/>
        </w:numPr>
        <w:jc w:val="both"/>
        <w:rPr>
          <w:rStyle w:val="EstiloArial11ptNegrita"/>
          <w:rFonts w:cs="Arial"/>
          <w:sz w:val="24"/>
        </w:rPr>
      </w:pPr>
      <w:r>
        <w:rPr>
          <w:rStyle w:val="EstiloArial11ptNegrita"/>
          <w:rFonts w:cs="Arial"/>
          <w:sz w:val="24"/>
        </w:rPr>
        <w:lastRenderedPageBreak/>
        <w:t xml:space="preserve">Aislamiento de 12 metros de tubería de cobre de interior y 12 metros en el exterior para evitar goteo por condensación. </w:t>
      </w:r>
    </w:p>
    <w:p w14:paraId="3EB4F31C" w14:textId="77777777" w:rsidR="00910892" w:rsidRPr="00260B55" w:rsidRDefault="00910892" w:rsidP="00910892">
      <w:pPr>
        <w:ind w:left="720"/>
        <w:jc w:val="both"/>
        <w:rPr>
          <w:rStyle w:val="EstiloArial11ptNegrita"/>
          <w:rFonts w:cs="Arial"/>
          <w:sz w:val="24"/>
        </w:rPr>
      </w:pPr>
    </w:p>
    <w:p w14:paraId="3EDF54E2"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18C8488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5693487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6B5107B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1EA25160" w14:textId="77777777" w:rsidR="00910892" w:rsidRPr="00260B55" w:rsidRDefault="00910892" w:rsidP="00910892">
      <w:pPr>
        <w:jc w:val="both"/>
        <w:rPr>
          <w:rStyle w:val="EstiloArial11ptNegrita"/>
          <w:rFonts w:cs="Arial"/>
          <w:sz w:val="24"/>
        </w:rPr>
      </w:pPr>
    </w:p>
    <w:p w14:paraId="54188B71"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4CAA5766" w14:textId="77777777" w:rsidR="00910892" w:rsidRPr="00260B55" w:rsidRDefault="00910892" w:rsidP="00910892">
      <w:pPr>
        <w:rPr>
          <w:rFonts w:ascii="Arial" w:hAnsi="Arial" w:cs="Arial"/>
          <w:b/>
          <w:bCs/>
          <w:lang w:val="es-ES"/>
        </w:rPr>
      </w:pPr>
      <w:r w:rsidRPr="00260B55">
        <w:rPr>
          <w:rFonts w:ascii="Arial" w:hAnsi="Arial" w:cs="Arial"/>
          <w:b/>
          <w:bCs/>
          <w:lang w:val="es-ES"/>
        </w:rPr>
        <w:t>CALLE Tecate</w:t>
      </w:r>
    </w:p>
    <w:p w14:paraId="3DE7CCBB" w14:textId="77777777" w:rsidR="00910892" w:rsidRPr="00260B55" w:rsidRDefault="00910892" w:rsidP="00910892">
      <w:pPr>
        <w:rPr>
          <w:rFonts w:ascii="Arial" w:hAnsi="Arial" w:cs="Arial"/>
          <w:lang w:val="es-ES"/>
        </w:rPr>
      </w:pPr>
      <w:r w:rsidRPr="00260B55">
        <w:rPr>
          <w:rFonts w:ascii="Arial" w:hAnsi="Arial" w:cs="Arial"/>
        </w:rPr>
        <w:t>Ubicación:</w:t>
      </w:r>
      <w:r w:rsidRPr="00260B55">
        <w:rPr>
          <w:rFonts w:ascii="Arial" w:hAnsi="Arial" w:cs="Arial"/>
          <w:lang w:val="es-ES"/>
        </w:rPr>
        <w:t xml:space="preserve"> Misión de Loreto y Misión de San Fernando s/n, Fracc. El Descanso</w:t>
      </w:r>
    </w:p>
    <w:p w14:paraId="00A5F243" w14:textId="77777777" w:rsidR="00910892" w:rsidRPr="00260B55" w:rsidRDefault="00910892" w:rsidP="00910892">
      <w:pPr>
        <w:rPr>
          <w:rFonts w:ascii="Arial" w:hAnsi="Arial" w:cs="Arial"/>
          <w:lang w:val="es-ES"/>
        </w:rPr>
      </w:pPr>
      <w:r w:rsidRPr="00260B55">
        <w:rPr>
          <w:rFonts w:ascii="Arial" w:hAnsi="Arial" w:cs="Arial"/>
          <w:lang w:val="es-ES"/>
        </w:rPr>
        <w:t xml:space="preserve">Contacto: Julio César </w:t>
      </w:r>
      <w:proofErr w:type="spellStart"/>
      <w:r w:rsidRPr="00260B55">
        <w:rPr>
          <w:rFonts w:ascii="Arial" w:hAnsi="Arial" w:cs="Arial"/>
          <w:lang w:val="es-ES"/>
        </w:rPr>
        <w:t>Cañez</w:t>
      </w:r>
      <w:proofErr w:type="spellEnd"/>
    </w:p>
    <w:p w14:paraId="794B9D06" w14:textId="77777777" w:rsidR="00910892" w:rsidRPr="00260B55" w:rsidRDefault="00910892" w:rsidP="00910892">
      <w:pPr>
        <w:rPr>
          <w:rFonts w:ascii="Arial" w:hAnsi="Arial" w:cs="Arial"/>
          <w:lang w:val="es-ES"/>
        </w:rPr>
      </w:pPr>
      <w:r w:rsidRPr="00260B55">
        <w:rPr>
          <w:rFonts w:ascii="Arial" w:hAnsi="Arial" w:cs="Arial"/>
          <w:lang w:val="es-ES"/>
        </w:rPr>
        <w:t>Teléfono: 665 6549839</w:t>
      </w:r>
    </w:p>
    <w:p w14:paraId="64D3E138"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4"/>
        <w:gridCol w:w="2659"/>
        <w:gridCol w:w="2431"/>
        <w:gridCol w:w="1610"/>
        <w:gridCol w:w="1488"/>
      </w:tblGrid>
      <w:tr w:rsidR="00910892" w:rsidRPr="00260B55" w14:paraId="5C216B37" w14:textId="77777777" w:rsidTr="00303DAA">
        <w:tc>
          <w:tcPr>
            <w:tcW w:w="918" w:type="dxa"/>
            <w:tcBorders>
              <w:top w:val="single" w:sz="4" w:space="0" w:color="auto"/>
              <w:left w:val="single" w:sz="4" w:space="0" w:color="auto"/>
              <w:bottom w:val="single" w:sz="4" w:space="0" w:color="auto"/>
              <w:right w:val="single" w:sz="4" w:space="0" w:color="auto"/>
            </w:tcBorders>
            <w:shd w:val="clear" w:color="auto" w:fill="auto"/>
          </w:tcPr>
          <w:p w14:paraId="2F741842" w14:textId="77777777" w:rsidR="00910892" w:rsidRPr="00260B55" w:rsidRDefault="00910892" w:rsidP="00303DAA">
            <w:pPr>
              <w:jc w:val="center"/>
              <w:rPr>
                <w:rFonts w:ascii="Arial" w:hAnsi="Arial" w:cs="Arial"/>
                <w:b/>
              </w:rPr>
            </w:pPr>
            <w:r w:rsidRPr="00260B55">
              <w:rPr>
                <w:rFonts w:ascii="Arial" w:hAnsi="Arial"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14:paraId="13D35992"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14:paraId="2E1FF55B"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1B146A32"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93AB43C"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56C3BCD1" w14:textId="77777777" w:rsidTr="00303DAA">
        <w:tc>
          <w:tcPr>
            <w:tcW w:w="918" w:type="dxa"/>
            <w:tcBorders>
              <w:top w:val="single" w:sz="4" w:space="0" w:color="auto"/>
              <w:left w:val="single" w:sz="4" w:space="0" w:color="auto"/>
              <w:bottom w:val="single" w:sz="4" w:space="0" w:color="auto"/>
              <w:right w:val="single" w:sz="4" w:space="0" w:color="auto"/>
            </w:tcBorders>
          </w:tcPr>
          <w:p w14:paraId="091AFBEB" w14:textId="77777777" w:rsidR="00910892" w:rsidRPr="00260B55" w:rsidRDefault="00910892" w:rsidP="00303DAA">
            <w:pPr>
              <w:rPr>
                <w:rFonts w:ascii="Arial" w:hAnsi="Arial" w:cs="Arial"/>
              </w:rPr>
            </w:pPr>
            <w:r w:rsidRPr="00260B55">
              <w:rPr>
                <w:rFonts w:ascii="Arial" w:hAnsi="Arial" w:cs="Arial"/>
              </w:rPr>
              <w:t>1</w:t>
            </w:r>
          </w:p>
        </w:tc>
        <w:tc>
          <w:tcPr>
            <w:tcW w:w="2880" w:type="dxa"/>
            <w:tcBorders>
              <w:top w:val="single" w:sz="4" w:space="0" w:color="auto"/>
              <w:left w:val="single" w:sz="4" w:space="0" w:color="auto"/>
              <w:bottom w:val="single" w:sz="4" w:space="0" w:color="auto"/>
              <w:right w:val="single" w:sz="4" w:space="0" w:color="auto"/>
            </w:tcBorders>
            <w:hideMark/>
          </w:tcPr>
          <w:p w14:paraId="6B3F1F2A" w14:textId="77777777" w:rsidR="00910892" w:rsidRPr="00260B55" w:rsidRDefault="00910892" w:rsidP="00303DAA">
            <w:pPr>
              <w:rPr>
                <w:rFonts w:ascii="Arial" w:hAnsi="Arial" w:cs="Arial"/>
              </w:rPr>
            </w:pPr>
            <w:r w:rsidRPr="00260B55">
              <w:rPr>
                <w:rFonts w:ascii="Arial" w:hAnsi="Arial" w:cs="Arial"/>
              </w:rPr>
              <w:t>Sala Operativa</w:t>
            </w:r>
          </w:p>
        </w:tc>
        <w:tc>
          <w:tcPr>
            <w:tcW w:w="2610" w:type="dxa"/>
            <w:tcBorders>
              <w:top w:val="single" w:sz="4" w:space="0" w:color="auto"/>
              <w:left w:val="single" w:sz="4" w:space="0" w:color="auto"/>
              <w:bottom w:val="single" w:sz="4" w:space="0" w:color="auto"/>
              <w:right w:val="single" w:sz="4" w:space="0" w:color="auto"/>
            </w:tcBorders>
            <w:hideMark/>
          </w:tcPr>
          <w:p w14:paraId="6F9B8252" w14:textId="77777777" w:rsidR="00910892" w:rsidRPr="00260B55" w:rsidRDefault="00910892" w:rsidP="00303DAA">
            <w:pPr>
              <w:jc w:val="center"/>
              <w:rPr>
                <w:rFonts w:ascii="Arial" w:hAnsi="Arial" w:cs="Arial"/>
              </w:rPr>
            </w:pPr>
            <w:r w:rsidRPr="00260B5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3BE36B91"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1EA2632F"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67D96BC2" w14:textId="77777777" w:rsidTr="00303DAA">
        <w:tc>
          <w:tcPr>
            <w:tcW w:w="918" w:type="dxa"/>
            <w:tcBorders>
              <w:top w:val="single" w:sz="4" w:space="0" w:color="auto"/>
              <w:left w:val="single" w:sz="4" w:space="0" w:color="auto"/>
              <w:bottom w:val="single" w:sz="4" w:space="0" w:color="auto"/>
              <w:right w:val="single" w:sz="4" w:space="0" w:color="auto"/>
            </w:tcBorders>
          </w:tcPr>
          <w:p w14:paraId="2E2F875A" w14:textId="77777777" w:rsidR="00910892" w:rsidRPr="00260B55" w:rsidRDefault="00910892" w:rsidP="00303DAA">
            <w:pPr>
              <w:rPr>
                <w:rFonts w:ascii="Arial" w:hAnsi="Arial" w:cs="Arial"/>
              </w:rPr>
            </w:pPr>
            <w:r w:rsidRPr="00260B55">
              <w:rPr>
                <w:rFonts w:ascii="Arial" w:hAnsi="Arial" w:cs="Arial"/>
              </w:rPr>
              <w:t>2</w:t>
            </w:r>
          </w:p>
        </w:tc>
        <w:tc>
          <w:tcPr>
            <w:tcW w:w="2880" w:type="dxa"/>
            <w:tcBorders>
              <w:top w:val="single" w:sz="4" w:space="0" w:color="auto"/>
              <w:left w:val="single" w:sz="4" w:space="0" w:color="auto"/>
              <w:bottom w:val="single" w:sz="4" w:space="0" w:color="auto"/>
              <w:right w:val="single" w:sz="4" w:space="0" w:color="auto"/>
            </w:tcBorders>
            <w:hideMark/>
          </w:tcPr>
          <w:p w14:paraId="706850F9" w14:textId="77777777" w:rsidR="00910892" w:rsidRPr="00260B55" w:rsidRDefault="00910892" w:rsidP="00303DAA">
            <w:pPr>
              <w:rPr>
                <w:rFonts w:ascii="Arial" w:hAnsi="Arial" w:cs="Arial"/>
              </w:rPr>
            </w:pPr>
            <w:r w:rsidRPr="00260B55">
              <w:rPr>
                <w:rFonts w:ascii="Arial" w:hAnsi="Arial" w:cs="Arial"/>
              </w:rPr>
              <w:t>Comedor</w:t>
            </w:r>
          </w:p>
        </w:tc>
        <w:tc>
          <w:tcPr>
            <w:tcW w:w="2610" w:type="dxa"/>
            <w:tcBorders>
              <w:top w:val="single" w:sz="4" w:space="0" w:color="auto"/>
              <w:left w:val="single" w:sz="4" w:space="0" w:color="auto"/>
              <w:bottom w:val="single" w:sz="4" w:space="0" w:color="auto"/>
              <w:right w:val="single" w:sz="4" w:space="0" w:color="auto"/>
            </w:tcBorders>
            <w:hideMark/>
          </w:tcPr>
          <w:p w14:paraId="6CF75305" w14:textId="77777777" w:rsidR="00910892" w:rsidRPr="00260B55" w:rsidRDefault="00910892" w:rsidP="00303DAA">
            <w:pPr>
              <w:jc w:val="center"/>
              <w:rPr>
                <w:rFonts w:ascii="Arial" w:hAnsi="Arial" w:cs="Arial"/>
              </w:rPr>
            </w:pPr>
            <w:r w:rsidRPr="00260B5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6738DCAD"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0B76CE6A"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0791F01" w14:textId="77777777" w:rsidTr="00303DAA">
        <w:tc>
          <w:tcPr>
            <w:tcW w:w="918" w:type="dxa"/>
            <w:tcBorders>
              <w:top w:val="single" w:sz="4" w:space="0" w:color="auto"/>
              <w:left w:val="single" w:sz="4" w:space="0" w:color="auto"/>
              <w:bottom w:val="single" w:sz="4" w:space="0" w:color="auto"/>
              <w:right w:val="single" w:sz="4" w:space="0" w:color="auto"/>
            </w:tcBorders>
          </w:tcPr>
          <w:p w14:paraId="1B07D49C" w14:textId="77777777" w:rsidR="00910892" w:rsidRPr="00260B55" w:rsidRDefault="00910892" w:rsidP="00303DAA">
            <w:pPr>
              <w:rPr>
                <w:rFonts w:ascii="Arial" w:hAnsi="Arial" w:cs="Arial"/>
              </w:rPr>
            </w:pPr>
            <w:r w:rsidRPr="00260B55">
              <w:rPr>
                <w:rFonts w:ascii="Arial" w:hAnsi="Arial" w:cs="Arial"/>
              </w:rPr>
              <w:t>3</w:t>
            </w:r>
          </w:p>
        </w:tc>
        <w:tc>
          <w:tcPr>
            <w:tcW w:w="2880" w:type="dxa"/>
            <w:tcBorders>
              <w:top w:val="single" w:sz="4" w:space="0" w:color="auto"/>
              <w:left w:val="single" w:sz="4" w:space="0" w:color="auto"/>
              <w:bottom w:val="single" w:sz="4" w:space="0" w:color="auto"/>
              <w:right w:val="single" w:sz="4" w:space="0" w:color="auto"/>
            </w:tcBorders>
          </w:tcPr>
          <w:p w14:paraId="16742410" w14:textId="77777777" w:rsidR="00910892" w:rsidRPr="00260B55" w:rsidRDefault="00910892" w:rsidP="00303DAA">
            <w:pPr>
              <w:rPr>
                <w:rFonts w:ascii="Arial" w:hAnsi="Arial" w:cs="Arial"/>
              </w:rPr>
            </w:pPr>
            <w:r w:rsidRPr="00260B55">
              <w:rPr>
                <w:rFonts w:ascii="Arial" w:hAnsi="Arial" w:cs="Arial"/>
              </w:rPr>
              <w:t>Sala de Juntas</w:t>
            </w:r>
          </w:p>
        </w:tc>
        <w:tc>
          <w:tcPr>
            <w:tcW w:w="2610" w:type="dxa"/>
            <w:tcBorders>
              <w:top w:val="single" w:sz="4" w:space="0" w:color="auto"/>
              <w:left w:val="single" w:sz="4" w:space="0" w:color="auto"/>
              <w:bottom w:val="single" w:sz="4" w:space="0" w:color="auto"/>
              <w:right w:val="single" w:sz="4" w:space="0" w:color="auto"/>
            </w:tcBorders>
          </w:tcPr>
          <w:p w14:paraId="009846EB" w14:textId="77777777" w:rsidR="00910892" w:rsidRPr="00260B55" w:rsidRDefault="00910892" w:rsidP="00303DAA">
            <w:pPr>
              <w:jc w:val="center"/>
              <w:rPr>
                <w:rFonts w:ascii="Arial" w:hAnsi="Arial" w:cs="Arial"/>
              </w:rPr>
            </w:pPr>
            <w:r w:rsidRPr="00260B5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6CE55553"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35073496"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277E348B" w14:textId="77777777" w:rsidTr="00303DAA">
        <w:tc>
          <w:tcPr>
            <w:tcW w:w="918" w:type="dxa"/>
            <w:tcBorders>
              <w:top w:val="single" w:sz="4" w:space="0" w:color="auto"/>
              <w:left w:val="single" w:sz="4" w:space="0" w:color="auto"/>
              <w:bottom w:val="single" w:sz="4" w:space="0" w:color="auto"/>
              <w:right w:val="single" w:sz="4" w:space="0" w:color="auto"/>
            </w:tcBorders>
          </w:tcPr>
          <w:p w14:paraId="71A75243" w14:textId="77777777" w:rsidR="00910892" w:rsidRPr="00260B55" w:rsidRDefault="00910892" w:rsidP="00303DAA">
            <w:pPr>
              <w:rPr>
                <w:rFonts w:ascii="Arial" w:hAnsi="Arial" w:cs="Arial"/>
              </w:rPr>
            </w:pPr>
            <w:r w:rsidRPr="00260B55">
              <w:rPr>
                <w:rFonts w:ascii="Arial" w:hAnsi="Arial" w:cs="Arial"/>
              </w:rPr>
              <w:t>4-6</w:t>
            </w:r>
          </w:p>
        </w:tc>
        <w:tc>
          <w:tcPr>
            <w:tcW w:w="2880" w:type="dxa"/>
            <w:tcBorders>
              <w:top w:val="single" w:sz="4" w:space="0" w:color="auto"/>
              <w:left w:val="single" w:sz="4" w:space="0" w:color="auto"/>
              <w:bottom w:val="single" w:sz="4" w:space="0" w:color="auto"/>
              <w:right w:val="single" w:sz="4" w:space="0" w:color="auto"/>
            </w:tcBorders>
          </w:tcPr>
          <w:p w14:paraId="3B0BB992" w14:textId="77777777" w:rsidR="00910892" w:rsidRPr="00260B55" w:rsidRDefault="00910892" w:rsidP="00303DAA">
            <w:pPr>
              <w:rPr>
                <w:rFonts w:ascii="Arial" w:hAnsi="Arial" w:cs="Arial"/>
              </w:rPr>
            </w:pPr>
            <w:r w:rsidRPr="00260B55">
              <w:rPr>
                <w:rFonts w:ascii="Arial" w:hAnsi="Arial" w:cs="Arial"/>
              </w:rPr>
              <w:t xml:space="preserve">Site de computo </w:t>
            </w:r>
          </w:p>
        </w:tc>
        <w:tc>
          <w:tcPr>
            <w:tcW w:w="2610" w:type="dxa"/>
            <w:tcBorders>
              <w:top w:val="single" w:sz="4" w:space="0" w:color="auto"/>
              <w:left w:val="single" w:sz="4" w:space="0" w:color="auto"/>
              <w:bottom w:val="single" w:sz="4" w:space="0" w:color="auto"/>
              <w:right w:val="single" w:sz="4" w:space="0" w:color="auto"/>
            </w:tcBorders>
          </w:tcPr>
          <w:p w14:paraId="4BDAD8CD" w14:textId="77777777" w:rsidR="00910892" w:rsidRPr="00260B55" w:rsidRDefault="00910892" w:rsidP="00303DAA">
            <w:pPr>
              <w:jc w:val="center"/>
              <w:rPr>
                <w:rFonts w:ascii="Arial" w:hAnsi="Arial" w:cs="Arial"/>
              </w:rPr>
            </w:pPr>
            <w:r w:rsidRPr="00260B5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25BC043F"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8FB9B36"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50B27501" w14:textId="77777777" w:rsidTr="00303DAA">
        <w:tc>
          <w:tcPr>
            <w:tcW w:w="918" w:type="dxa"/>
            <w:tcBorders>
              <w:top w:val="single" w:sz="4" w:space="0" w:color="auto"/>
              <w:left w:val="single" w:sz="4" w:space="0" w:color="auto"/>
              <w:bottom w:val="single" w:sz="4" w:space="0" w:color="auto"/>
              <w:right w:val="single" w:sz="4" w:space="0" w:color="auto"/>
            </w:tcBorders>
          </w:tcPr>
          <w:p w14:paraId="2FB28EBD" w14:textId="77777777" w:rsidR="00910892" w:rsidRPr="00260B55" w:rsidRDefault="00910892" w:rsidP="00303DAA">
            <w:pPr>
              <w:rPr>
                <w:rFonts w:ascii="Arial" w:hAnsi="Arial" w:cs="Arial"/>
              </w:rPr>
            </w:pPr>
            <w:r w:rsidRPr="00260B55">
              <w:rPr>
                <w:rFonts w:ascii="Arial" w:hAnsi="Arial" w:cs="Arial"/>
              </w:rPr>
              <w:t>7</w:t>
            </w:r>
          </w:p>
        </w:tc>
        <w:tc>
          <w:tcPr>
            <w:tcW w:w="2880" w:type="dxa"/>
            <w:tcBorders>
              <w:top w:val="single" w:sz="4" w:space="0" w:color="auto"/>
              <w:left w:val="single" w:sz="4" w:space="0" w:color="auto"/>
              <w:bottom w:val="single" w:sz="4" w:space="0" w:color="auto"/>
              <w:right w:val="single" w:sz="4" w:space="0" w:color="auto"/>
            </w:tcBorders>
          </w:tcPr>
          <w:p w14:paraId="701AC51E" w14:textId="77777777" w:rsidR="00910892" w:rsidRPr="00260B55" w:rsidRDefault="00910892" w:rsidP="00303DAA">
            <w:pPr>
              <w:rPr>
                <w:rFonts w:ascii="Arial" w:hAnsi="Arial" w:cs="Arial"/>
              </w:rPr>
            </w:pPr>
            <w:proofErr w:type="spellStart"/>
            <w:r w:rsidRPr="00260B55">
              <w:rPr>
                <w:rFonts w:ascii="Arial" w:hAnsi="Arial" w:cs="Arial"/>
              </w:rPr>
              <w:t>Gestion</w:t>
            </w:r>
            <w:proofErr w:type="spellEnd"/>
            <w:r w:rsidRPr="00260B55">
              <w:rPr>
                <w:rFonts w:ascii="Arial" w:hAnsi="Arial" w:cs="Arial"/>
              </w:rPr>
              <w:t xml:space="preserve"> y Monitoreo</w:t>
            </w:r>
          </w:p>
        </w:tc>
        <w:tc>
          <w:tcPr>
            <w:tcW w:w="2610" w:type="dxa"/>
            <w:tcBorders>
              <w:top w:val="single" w:sz="4" w:space="0" w:color="auto"/>
              <w:left w:val="single" w:sz="4" w:space="0" w:color="auto"/>
              <w:bottom w:val="single" w:sz="4" w:space="0" w:color="auto"/>
              <w:right w:val="single" w:sz="4" w:space="0" w:color="auto"/>
            </w:tcBorders>
          </w:tcPr>
          <w:p w14:paraId="4E0915A5" w14:textId="77777777" w:rsidR="00910892" w:rsidRPr="00260B55" w:rsidRDefault="00910892" w:rsidP="00303DAA">
            <w:pPr>
              <w:jc w:val="center"/>
              <w:rPr>
                <w:rFonts w:ascii="Arial" w:hAnsi="Arial" w:cs="Arial"/>
              </w:rPr>
            </w:pPr>
            <w:r w:rsidRPr="00260B5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4D903D9F"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198DF12"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2E9EA280" w14:textId="77777777" w:rsidTr="00303DAA">
        <w:tc>
          <w:tcPr>
            <w:tcW w:w="918" w:type="dxa"/>
            <w:tcBorders>
              <w:top w:val="single" w:sz="4" w:space="0" w:color="auto"/>
              <w:left w:val="single" w:sz="4" w:space="0" w:color="auto"/>
              <w:bottom w:val="single" w:sz="4" w:space="0" w:color="auto"/>
              <w:right w:val="single" w:sz="4" w:space="0" w:color="auto"/>
            </w:tcBorders>
          </w:tcPr>
          <w:p w14:paraId="693F7B6E" w14:textId="77777777" w:rsidR="00910892" w:rsidRPr="00260B55" w:rsidRDefault="00910892" w:rsidP="00303DAA">
            <w:pPr>
              <w:rPr>
                <w:rFonts w:ascii="Arial" w:hAnsi="Arial" w:cs="Arial"/>
              </w:rPr>
            </w:pPr>
            <w:r w:rsidRPr="00260B55">
              <w:rPr>
                <w:rFonts w:ascii="Arial" w:hAnsi="Arial" w:cs="Arial"/>
              </w:rPr>
              <w:t>8</w:t>
            </w:r>
          </w:p>
        </w:tc>
        <w:tc>
          <w:tcPr>
            <w:tcW w:w="2880" w:type="dxa"/>
            <w:tcBorders>
              <w:top w:val="single" w:sz="4" w:space="0" w:color="auto"/>
              <w:left w:val="single" w:sz="4" w:space="0" w:color="auto"/>
              <w:bottom w:val="single" w:sz="4" w:space="0" w:color="auto"/>
              <w:right w:val="single" w:sz="4" w:space="0" w:color="auto"/>
            </w:tcBorders>
          </w:tcPr>
          <w:p w14:paraId="436F2385" w14:textId="77777777" w:rsidR="00910892" w:rsidRPr="00260B55" w:rsidRDefault="00910892" w:rsidP="00303DAA">
            <w:pPr>
              <w:rPr>
                <w:rFonts w:ascii="Arial" w:hAnsi="Arial" w:cs="Arial"/>
              </w:rPr>
            </w:pPr>
            <w:r w:rsidRPr="00260B55">
              <w:rPr>
                <w:rFonts w:ascii="Arial" w:hAnsi="Arial" w:cs="Arial"/>
              </w:rPr>
              <w:t>Caseta de Guardia</w:t>
            </w:r>
          </w:p>
        </w:tc>
        <w:tc>
          <w:tcPr>
            <w:tcW w:w="2610" w:type="dxa"/>
            <w:tcBorders>
              <w:top w:val="single" w:sz="4" w:space="0" w:color="auto"/>
              <w:left w:val="single" w:sz="4" w:space="0" w:color="auto"/>
              <w:bottom w:val="single" w:sz="4" w:space="0" w:color="auto"/>
              <w:right w:val="single" w:sz="4" w:space="0" w:color="auto"/>
            </w:tcBorders>
          </w:tcPr>
          <w:p w14:paraId="19B28920" w14:textId="77777777" w:rsidR="00910892" w:rsidRPr="00260B55" w:rsidRDefault="00910892" w:rsidP="00303DAA">
            <w:pPr>
              <w:jc w:val="center"/>
              <w:rPr>
                <w:rFonts w:ascii="Arial" w:hAnsi="Arial" w:cs="Arial"/>
              </w:rPr>
            </w:pPr>
            <w:r w:rsidRPr="00260B5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71434200"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C47EEBD" w14:textId="77777777" w:rsidR="00910892" w:rsidRPr="00260B55" w:rsidRDefault="00910892" w:rsidP="00303DAA">
            <w:pPr>
              <w:rPr>
                <w:rFonts w:ascii="Arial" w:hAnsi="Arial" w:cs="Arial"/>
              </w:rPr>
            </w:pPr>
            <w:r w:rsidRPr="00260B55">
              <w:rPr>
                <w:rFonts w:ascii="Arial" w:hAnsi="Arial" w:cs="Arial"/>
              </w:rPr>
              <w:t>230/3/60hz</w:t>
            </w:r>
          </w:p>
        </w:tc>
      </w:tr>
    </w:tbl>
    <w:p w14:paraId="16CCDA2D" w14:textId="77777777" w:rsidR="00910892" w:rsidRPr="00260B55" w:rsidRDefault="00910892" w:rsidP="00910892">
      <w:pPr>
        <w:rPr>
          <w:rFonts w:ascii="Arial" w:hAnsi="Arial" w:cs="Arial"/>
          <w:b/>
        </w:rPr>
      </w:pPr>
    </w:p>
    <w:p w14:paraId="4BDAA360" w14:textId="77777777" w:rsidR="00910892" w:rsidRPr="00260B55" w:rsidRDefault="00910892" w:rsidP="00910892">
      <w:pPr>
        <w:rPr>
          <w:rFonts w:ascii="Arial" w:hAnsi="Arial" w:cs="Arial"/>
        </w:rPr>
      </w:pPr>
    </w:p>
    <w:p w14:paraId="1DBA681A" w14:textId="77777777" w:rsidR="00910892" w:rsidRPr="00260B55" w:rsidRDefault="00910892" w:rsidP="00910892">
      <w:pPr>
        <w:jc w:val="center"/>
        <w:outlineLvl w:val="0"/>
        <w:rPr>
          <w:rFonts w:ascii="Arial" w:hAnsi="Arial" w:cs="Arial"/>
          <w:b/>
        </w:rPr>
      </w:pPr>
    </w:p>
    <w:p w14:paraId="13387933"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260B55">
        <w:rPr>
          <w:rFonts w:ascii="Arial" w:hAnsi="Arial" w:cs="Arial"/>
          <w:b/>
        </w:rPr>
        <w:t>Partida 4</w:t>
      </w:r>
    </w:p>
    <w:p w14:paraId="788E6580"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Servicio de Mantenimiento preventivo y correctivo para aire acondicionado en el CALLE Playas de Rosarito</w:t>
      </w:r>
    </w:p>
    <w:p w14:paraId="09D8E6C0"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Cantidad: 1</w:t>
      </w:r>
    </w:p>
    <w:p w14:paraId="611901FB" w14:textId="77777777" w:rsidR="00910892" w:rsidRPr="00260B55" w:rsidRDefault="00910892" w:rsidP="00910892">
      <w:pPr>
        <w:jc w:val="both"/>
        <w:outlineLvl w:val="0"/>
        <w:rPr>
          <w:rStyle w:val="EstiloArial11ptNegrita"/>
          <w:rFonts w:cs="Arial"/>
          <w:b/>
          <w:sz w:val="24"/>
        </w:rPr>
      </w:pPr>
    </w:p>
    <w:p w14:paraId="176DD6CC" w14:textId="77777777" w:rsidR="00910892" w:rsidRPr="00260B55" w:rsidRDefault="00910892" w:rsidP="00910892">
      <w:pPr>
        <w:jc w:val="both"/>
        <w:outlineLvl w:val="0"/>
        <w:rPr>
          <w:rStyle w:val="EstiloArial11ptNegrita"/>
          <w:rFonts w:cs="Arial"/>
          <w:b/>
          <w:sz w:val="24"/>
        </w:rPr>
      </w:pPr>
      <w:r w:rsidRPr="00260B55">
        <w:rPr>
          <w:rStyle w:val="EstiloArial11ptNegrita"/>
          <w:rFonts w:cs="Arial"/>
          <w:b/>
          <w:sz w:val="24"/>
        </w:rPr>
        <w:t>Descripción:</w:t>
      </w:r>
    </w:p>
    <w:p w14:paraId="6BD61710" w14:textId="77777777" w:rsidR="00910892" w:rsidRPr="00260B55" w:rsidRDefault="00910892" w:rsidP="00910892">
      <w:pPr>
        <w:jc w:val="both"/>
        <w:rPr>
          <w:rStyle w:val="EstiloArial11ptNegrita"/>
          <w:rFonts w:cs="Arial"/>
          <w:sz w:val="24"/>
        </w:rPr>
      </w:pPr>
      <w:r w:rsidRPr="00260B55">
        <w:rPr>
          <w:rStyle w:val="EstiloArial11ptNegrita"/>
          <w:rFonts w:cs="Arial"/>
          <w:b/>
          <w:sz w:val="24"/>
        </w:rPr>
        <w:t>Póliza a partir de la fecha de contratación</w:t>
      </w:r>
      <w:r w:rsidRPr="00260B55">
        <w:rPr>
          <w:rFonts w:ascii="Arial" w:hAnsi="Arial" w:cs="Arial"/>
          <w:b/>
        </w:rPr>
        <w:t>,</w:t>
      </w:r>
      <w:r w:rsidRPr="00260B55">
        <w:rPr>
          <w:rStyle w:val="EstiloArial11ptNegrita"/>
          <w:rFonts w:cs="Arial"/>
          <w:sz w:val="24"/>
        </w:rPr>
        <w:t xml:space="preserve"> del servicio de mantenimiento preventivo y correctivo para los 6 equipos de aire acondicionado, ubicados en las instalaciones del CALLE de Playas de Rosarito, el cual consiste en servicios de mantenimientos preventivos semanales y trimestrales, y los servicios correctivos que sean necesarios durante la duración del contrato.</w:t>
      </w:r>
    </w:p>
    <w:p w14:paraId="0F3FC18B" w14:textId="77777777" w:rsidR="00910892" w:rsidRPr="00260B55" w:rsidRDefault="00910892" w:rsidP="00910892">
      <w:pPr>
        <w:jc w:val="both"/>
        <w:rPr>
          <w:rStyle w:val="EstiloArial11ptNegrita"/>
          <w:rFonts w:cs="Arial"/>
          <w:sz w:val="24"/>
        </w:rPr>
      </w:pPr>
    </w:p>
    <w:p w14:paraId="1BF0A75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7A51B1FD" w14:textId="77777777" w:rsidR="00910892" w:rsidRPr="00260B55" w:rsidRDefault="00910892" w:rsidP="00910892">
      <w:pPr>
        <w:jc w:val="both"/>
        <w:rPr>
          <w:rStyle w:val="EstiloArial11ptNegrita"/>
          <w:rFonts w:cs="Arial"/>
          <w:sz w:val="24"/>
        </w:rPr>
      </w:pPr>
    </w:p>
    <w:p w14:paraId="2B2625E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Estos servicios consisten en:</w:t>
      </w:r>
    </w:p>
    <w:p w14:paraId="71880306" w14:textId="77777777" w:rsidR="00910892" w:rsidRPr="00260B55" w:rsidRDefault="00910892" w:rsidP="00910892">
      <w:pPr>
        <w:jc w:val="both"/>
        <w:rPr>
          <w:rStyle w:val="EstiloArial11ptNegrita"/>
          <w:rFonts w:cs="Arial"/>
          <w:sz w:val="24"/>
        </w:rPr>
      </w:pPr>
    </w:p>
    <w:p w14:paraId="09E8F8AA"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Preventivos Semanales:</w:t>
      </w:r>
    </w:p>
    <w:p w14:paraId="4998526C" w14:textId="77777777" w:rsidR="00910892" w:rsidRPr="00260B55" w:rsidRDefault="00910892" w:rsidP="00910892">
      <w:pPr>
        <w:jc w:val="both"/>
        <w:rPr>
          <w:rStyle w:val="EstiloArial11ptNegrita"/>
          <w:rFonts w:cs="Arial"/>
          <w:b/>
          <w:bCs w:val="0"/>
          <w:sz w:val="24"/>
        </w:rPr>
      </w:pPr>
    </w:p>
    <w:p w14:paraId="739EC9B4"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2DAD01B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Mantenimiento a controles eléctricos (contactos, terminales o </w:t>
      </w:r>
      <w:proofErr w:type="spellStart"/>
      <w:r w:rsidRPr="00260B55">
        <w:rPr>
          <w:rStyle w:val="EstiloArial11ptNegrita"/>
          <w:rFonts w:cs="Arial"/>
          <w:sz w:val="24"/>
        </w:rPr>
        <w:t>breakers</w:t>
      </w:r>
      <w:proofErr w:type="spellEnd"/>
      <w:r w:rsidRPr="00260B55">
        <w:rPr>
          <w:rStyle w:val="EstiloArial11ptNegrita"/>
          <w:rFonts w:cs="Arial"/>
          <w:sz w:val="24"/>
        </w:rPr>
        <w:t>).</w:t>
      </w:r>
    </w:p>
    <w:p w14:paraId="6128998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Limpieza de </w:t>
      </w:r>
      <w:r>
        <w:rPr>
          <w:rStyle w:val="EstiloArial11ptNegrita"/>
          <w:rFonts w:cs="Arial"/>
          <w:sz w:val="24"/>
        </w:rPr>
        <w:t xml:space="preserve">charola para </w:t>
      </w:r>
      <w:r w:rsidRPr="00260B55">
        <w:rPr>
          <w:rStyle w:val="EstiloArial11ptNegrita"/>
          <w:rFonts w:cs="Arial"/>
          <w:sz w:val="24"/>
        </w:rPr>
        <w:t>drenaje.</w:t>
      </w:r>
    </w:p>
    <w:p w14:paraId="6D96E97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Revisión de corriente eléctrica en compresores y motores.</w:t>
      </w:r>
    </w:p>
    <w:p w14:paraId="518886F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Nivelación de cargas de refrigerante y/o reparación de fugas.</w:t>
      </w:r>
    </w:p>
    <w:p w14:paraId="7DAEF69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Ajuste de termostato y acondicionamiento de temperatura de acuerdo al área (oficinas 26º C y </w:t>
      </w:r>
      <w:proofErr w:type="spellStart"/>
      <w:r w:rsidRPr="00260B55">
        <w:rPr>
          <w:rStyle w:val="EstiloArial11ptNegrita"/>
          <w:rFonts w:cs="Arial"/>
          <w:sz w:val="24"/>
        </w:rPr>
        <w:t>Site</w:t>
      </w:r>
      <w:proofErr w:type="spellEnd"/>
      <w:r w:rsidRPr="00260B55">
        <w:rPr>
          <w:rStyle w:val="EstiloArial11ptNegrita"/>
          <w:rFonts w:cs="Arial"/>
          <w:sz w:val="24"/>
        </w:rPr>
        <w:t xml:space="preserve"> de computo 20º C).</w:t>
      </w:r>
    </w:p>
    <w:p w14:paraId="3C35F909"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y/o sustitución de filtros de retorno en caso de ser el primer servicio de la póliza.</w:t>
      </w:r>
    </w:p>
    <w:p w14:paraId="7D9F988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rejillas de inyección y retorno.</w:t>
      </w:r>
    </w:p>
    <w:p w14:paraId="6EAB26B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Inspecciones rutinarias.</w:t>
      </w:r>
    </w:p>
    <w:p w14:paraId="36FA2DC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Se presentara evidencia visual (fotografías) del antes, durante y después del servicio donde se visualice marca, modelo y señas particulares de los equipos. </w:t>
      </w:r>
    </w:p>
    <w:p w14:paraId="36B9F9CA" w14:textId="77777777" w:rsidR="00910892" w:rsidRPr="00260B55" w:rsidRDefault="00910892" w:rsidP="00910892">
      <w:pPr>
        <w:jc w:val="both"/>
        <w:rPr>
          <w:rStyle w:val="EstiloArial11ptNegrita"/>
          <w:rFonts w:cs="Arial"/>
          <w:sz w:val="24"/>
        </w:rPr>
      </w:pPr>
    </w:p>
    <w:p w14:paraId="17B0887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6A6FD4A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5F3F11C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119A78E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6E1C2B4C" w14:textId="77777777" w:rsidR="00910892" w:rsidRPr="00260B55" w:rsidRDefault="00910892" w:rsidP="00910892">
      <w:pPr>
        <w:ind w:left="720"/>
        <w:jc w:val="both"/>
        <w:rPr>
          <w:rStyle w:val="EstiloArial11ptNegrita"/>
          <w:rFonts w:cs="Arial"/>
          <w:sz w:val="24"/>
        </w:rPr>
      </w:pPr>
    </w:p>
    <w:p w14:paraId="49B60176" w14:textId="77777777" w:rsidR="00910892" w:rsidRPr="00260B55" w:rsidRDefault="00910892" w:rsidP="00910892">
      <w:pPr>
        <w:jc w:val="both"/>
        <w:rPr>
          <w:rStyle w:val="EstiloArial11ptNegrita"/>
          <w:rFonts w:cs="Arial"/>
          <w:b/>
          <w:sz w:val="24"/>
        </w:rPr>
      </w:pPr>
      <w:r w:rsidRPr="00260B55">
        <w:rPr>
          <w:rStyle w:val="EstiloArial11ptNegrita"/>
          <w:rFonts w:cs="Arial"/>
          <w:sz w:val="24"/>
        </w:rPr>
        <w:t xml:space="preserve">Periodicidad por mantenimiento: </w:t>
      </w:r>
      <w:r w:rsidRPr="00260B55">
        <w:rPr>
          <w:rStyle w:val="EstiloArial11ptNegrita"/>
          <w:rFonts w:cs="Arial"/>
          <w:b/>
          <w:sz w:val="24"/>
        </w:rPr>
        <w:t xml:space="preserve">Semanal, </w:t>
      </w:r>
      <w:r w:rsidRPr="00260B55">
        <w:rPr>
          <w:rStyle w:val="EstiloArial11ptNegrita"/>
          <w:rFonts w:cs="Arial"/>
          <w:sz w:val="24"/>
        </w:rPr>
        <w:t>por el periodo que dure la póliza a partir de la fecha de contratación.</w:t>
      </w:r>
    </w:p>
    <w:p w14:paraId="6662F9A3" w14:textId="77777777" w:rsidR="00910892" w:rsidRPr="00260B55" w:rsidRDefault="00910892" w:rsidP="00910892">
      <w:pPr>
        <w:ind w:left="360"/>
        <w:jc w:val="both"/>
        <w:rPr>
          <w:rStyle w:val="EstiloArial11ptNegrita"/>
          <w:rFonts w:cs="Arial"/>
          <w:sz w:val="24"/>
        </w:rPr>
      </w:pPr>
    </w:p>
    <w:p w14:paraId="7E0FC00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Entregar un reporte semanal de las condiciones de los equipos una vez realizado el  mantenimiento, este reporte deberá ser firmado por el contacto de cada centro.</w:t>
      </w:r>
    </w:p>
    <w:p w14:paraId="3D468FE7" w14:textId="77777777" w:rsidR="00910892" w:rsidRPr="00260B55" w:rsidRDefault="00910892" w:rsidP="00910892">
      <w:pPr>
        <w:jc w:val="both"/>
        <w:rPr>
          <w:rStyle w:val="EstiloArial11ptNegrita"/>
          <w:rFonts w:cs="Arial"/>
          <w:sz w:val="24"/>
        </w:rPr>
      </w:pPr>
    </w:p>
    <w:p w14:paraId="570B7625"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 Preventivo Mayor:</w:t>
      </w:r>
    </w:p>
    <w:p w14:paraId="6DC0527D"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0629789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Lavado de equipo con solventes limpiadores.</w:t>
      </w:r>
    </w:p>
    <w:p w14:paraId="0003804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evaporador y condensador.</w:t>
      </w:r>
    </w:p>
    <w:p w14:paraId="215D450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Lubricación de motores.</w:t>
      </w:r>
    </w:p>
    <w:p w14:paraId="122E664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Ajuste de bandas y poleas.</w:t>
      </w:r>
    </w:p>
    <w:p w14:paraId="19168AB3" w14:textId="77777777" w:rsidR="00910892" w:rsidRPr="00260B55" w:rsidRDefault="00910892" w:rsidP="00910892">
      <w:pPr>
        <w:jc w:val="both"/>
        <w:rPr>
          <w:rStyle w:val="EstiloArial11ptNegrita"/>
          <w:rFonts w:cs="Arial"/>
          <w:sz w:val="24"/>
        </w:rPr>
      </w:pPr>
    </w:p>
    <w:p w14:paraId="10D3A925"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30C9D7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36009B3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504FF7D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6E3EDB1" w14:textId="77777777" w:rsidR="00910892" w:rsidRPr="00260B55" w:rsidRDefault="00910892" w:rsidP="00910892">
      <w:pPr>
        <w:jc w:val="both"/>
        <w:rPr>
          <w:rStyle w:val="EstiloArial11ptNegrita"/>
          <w:rFonts w:cs="Arial"/>
          <w:sz w:val="24"/>
        </w:rPr>
      </w:pPr>
    </w:p>
    <w:p w14:paraId="11225913" w14:textId="77777777" w:rsidR="00910892" w:rsidRPr="00260B55" w:rsidRDefault="00910892" w:rsidP="00910892">
      <w:pPr>
        <w:jc w:val="both"/>
        <w:rPr>
          <w:rStyle w:val="EstiloArial11ptNegrita"/>
          <w:rFonts w:cs="Arial"/>
          <w:sz w:val="24"/>
        </w:rPr>
      </w:pPr>
      <w:r w:rsidRPr="00260B55">
        <w:rPr>
          <w:rStyle w:val="EstiloArial11ptNegrita"/>
          <w:rFonts w:cs="Arial"/>
          <w:sz w:val="24"/>
        </w:rPr>
        <w:lastRenderedPageBreak/>
        <w:t xml:space="preserve">Periodicidad por mantenimiento: </w:t>
      </w:r>
      <w:r w:rsidRPr="00260B55">
        <w:rPr>
          <w:rStyle w:val="EstiloArial11ptNegrita"/>
          <w:rFonts w:cs="Arial"/>
          <w:b/>
          <w:sz w:val="24"/>
        </w:rPr>
        <w:t>Trimestral por el periodo que dure la póliza a partir de la fecha de contratación.</w:t>
      </w:r>
    </w:p>
    <w:p w14:paraId="6DBFE319" w14:textId="77777777" w:rsidR="00910892" w:rsidRPr="00260B55" w:rsidRDefault="00910892" w:rsidP="00910892">
      <w:pPr>
        <w:ind w:left="360"/>
        <w:jc w:val="both"/>
        <w:rPr>
          <w:rStyle w:val="EstiloArial11ptNegrita"/>
          <w:rFonts w:cs="Arial"/>
          <w:sz w:val="24"/>
        </w:rPr>
      </w:pPr>
    </w:p>
    <w:p w14:paraId="757834E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Entregar un reporte de las condiciones de los equipos una vez realizado el  mantenimiento, este reporte deberá ser firmado por el contacto de cada centro. </w:t>
      </w:r>
    </w:p>
    <w:p w14:paraId="1F93A299" w14:textId="77777777" w:rsidR="00910892" w:rsidRPr="00260B55" w:rsidRDefault="00910892" w:rsidP="00910892">
      <w:pPr>
        <w:jc w:val="both"/>
        <w:rPr>
          <w:rStyle w:val="EstiloArial11ptNegrita"/>
          <w:rFonts w:cs="Arial"/>
          <w:sz w:val="24"/>
        </w:rPr>
      </w:pPr>
    </w:p>
    <w:p w14:paraId="7DD17F1A"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Correctivos:</w:t>
      </w:r>
    </w:p>
    <w:p w14:paraId="6905F923"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253394C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46DE45D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 cambiar las bandas en las manejadoras en caso de detectar desgaste o si llegara a presentar descomposturas.</w:t>
      </w:r>
    </w:p>
    <w:p w14:paraId="582A3CD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676E02D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026FC50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14:paraId="14E7607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respuesta</w:t>
      </w:r>
      <w:r w:rsidRPr="00260B55">
        <w:rPr>
          <w:rStyle w:val="EstiloArial11ptNegrita"/>
          <w:rFonts w:cs="Arial"/>
          <w:sz w:val="24"/>
        </w:rPr>
        <w:t xml:space="preserve">: Local para el proveedor de </w:t>
      </w:r>
      <w:r w:rsidRPr="00260B55">
        <w:rPr>
          <w:rStyle w:val="EstiloArial11ptNegrita"/>
          <w:rFonts w:cs="Arial"/>
          <w:b/>
          <w:sz w:val="24"/>
        </w:rPr>
        <w:t>1 a 2 horas</w:t>
      </w:r>
      <w:r w:rsidRPr="00260B55">
        <w:rPr>
          <w:rStyle w:val="EstiloArial11ptNegrita"/>
          <w:rFonts w:cs="Arial"/>
          <w:sz w:val="24"/>
        </w:rPr>
        <w:t xml:space="preserve"> y foránea para el proveedor de </w:t>
      </w:r>
      <w:r w:rsidRPr="00260B55">
        <w:rPr>
          <w:rStyle w:val="EstiloArial11ptNegrita"/>
          <w:rFonts w:cs="Arial"/>
          <w:b/>
          <w:sz w:val="24"/>
        </w:rPr>
        <w:t>2 a 4 horas</w:t>
      </w:r>
      <w:r w:rsidRPr="00260B5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14:paraId="0B6D49F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solución</w:t>
      </w:r>
      <w:r w:rsidRPr="00260B55">
        <w:rPr>
          <w:rStyle w:val="EstiloArial11ptNegrita"/>
          <w:rFonts w:cs="Arial"/>
          <w:sz w:val="24"/>
        </w:rPr>
        <w:t xml:space="preserve">: </w:t>
      </w:r>
      <w:r w:rsidRPr="00260B55">
        <w:rPr>
          <w:rStyle w:val="EstiloArial11ptNegrita"/>
          <w:rFonts w:cs="Arial"/>
          <w:b/>
          <w:sz w:val="24"/>
        </w:rPr>
        <w:t>12 horas</w:t>
      </w:r>
      <w:r w:rsidRPr="00260B5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14:paraId="7ABA8BA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Entregar un reporte semanal de las condiciones de los equipos una vez realizada la reparación, este debe estar firmado por el contacto de cada centro.</w:t>
      </w:r>
    </w:p>
    <w:p w14:paraId="618D3F9E" w14:textId="77777777" w:rsidR="00910892" w:rsidRDefault="00910892" w:rsidP="00910892">
      <w:pPr>
        <w:numPr>
          <w:ilvl w:val="0"/>
          <w:numId w:val="44"/>
        </w:numPr>
        <w:jc w:val="both"/>
        <w:rPr>
          <w:rStyle w:val="EstiloArial11ptNegrita"/>
          <w:rFonts w:cs="Arial"/>
          <w:sz w:val="24"/>
        </w:rPr>
      </w:pPr>
      <w:r w:rsidRPr="00260B55">
        <w:rPr>
          <w:rStyle w:val="EstiloArial11ptNegrita"/>
          <w:rFonts w:cs="Arial"/>
          <w:sz w:val="24"/>
        </w:rPr>
        <w:t>Al término del contrato los equipos deberán ser entregados en condiciones óptimas de funcionamiento, debiendo para ello dar un último servicio a cada equipo, entregando un reporte final.</w:t>
      </w:r>
    </w:p>
    <w:p w14:paraId="02CE6D3D" w14:textId="77777777" w:rsidR="00910892" w:rsidRPr="005A33C4" w:rsidRDefault="00910892" w:rsidP="00910892">
      <w:pPr>
        <w:ind w:left="720"/>
        <w:jc w:val="both"/>
        <w:rPr>
          <w:rStyle w:val="EstiloArial11ptNegrita"/>
          <w:rFonts w:cs="Arial"/>
          <w:b/>
          <w:sz w:val="24"/>
        </w:rPr>
      </w:pPr>
      <w:r w:rsidRPr="005A33C4">
        <w:rPr>
          <w:rStyle w:val="EstiloArial11ptNegrita"/>
          <w:rFonts w:cs="Arial"/>
          <w:b/>
          <w:sz w:val="24"/>
        </w:rPr>
        <w:t>COMO ÚNICA OCASIÓN EN ESTA PÓLIZA:</w:t>
      </w:r>
    </w:p>
    <w:p w14:paraId="444172A9" w14:textId="77777777" w:rsidR="00910892" w:rsidRDefault="00910892" w:rsidP="00910892">
      <w:pPr>
        <w:numPr>
          <w:ilvl w:val="0"/>
          <w:numId w:val="44"/>
        </w:numPr>
        <w:jc w:val="both"/>
        <w:rPr>
          <w:rStyle w:val="EstiloArial11ptNegrita"/>
          <w:rFonts w:cs="Arial"/>
          <w:sz w:val="24"/>
        </w:rPr>
      </w:pPr>
      <w:r>
        <w:rPr>
          <w:rStyle w:val="EstiloArial11ptNegrita"/>
          <w:rFonts w:cs="Arial"/>
          <w:sz w:val="24"/>
        </w:rPr>
        <w:t xml:space="preserve">Suministro e instalación de bomba de condensados para equipo de aire acondicionado. </w:t>
      </w:r>
    </w:p>
    <w:p w14:paraId="1DD88B66" w14:textId="77777777" w:rsidR="00910892" w:rsidRPr="00260B55" w:rsidRDefault="00910892" w:rsidP="00910892">
      <w:pPr>
        <w:numPr>
          <w:ilvl w:val="0"/>
          <w:numId w:val="44"/>
        </w:numPr>
        <w:jc w:val="both"/>
        <w:rPr>
          <w:rStyle w:val="EstiloArial11ptNegrita"/>
          <w:rFonts w:cs="Arial"/>
          <w:sz w:val="24"/>
        </w:rPr>
      </w:pPr>
      <w:r>
        <w:rPr>
          <w:rStyle w:val="EstiloArial11ptNegrita"/>
          <w:rFonts w:cs="Arial"/>
          <w:sz w:val="24"/>
        </w:rPr>
        <w:t>Suministro e instalación de charola secundaria fabricada con lámina galvanizada para evitar escurrimientos en planta alta.</w:t>
      </w:r>
    </w:p>
    <w:p w14:paraId="176895E8" w14:textId="77777777" w:rsidR="00910892" w:rsidRPr="00260B55" w:rsidRDefault="00910892" w:rsidP="00910892">
      <w:pPr>
        <w:ind w:left="720"/>
        <w:jc w:val="both"/>
        <w:rPr>
          <w:rStyle w:val="EstiloArial11ptNegrita"/>
          <w:rFonts w:cs="Arial"/>
          <w:sz w:val="24"/>
        </w:rPr>
      </w:pPr>
    </w:p>
    <w:p w14:paraId="224BB48F" w14:textId="77777777" w:rsidR="00910892" w:rsidRPr="00260B55" w:rsidRDefault="00910892" w:rsidP="00910892">
      <w:pPr>
        <w:ind w:left="720"/>
        <w:jc w:val="both"/>
        <w:rPr>
          <w:rStyle w:val="EstiloArial11ptNegrita"/>
          <w:rFonts w:cs="Arial"/>
          <w:sz w:val="24"/>
        </w:rPr>
      </w:pPr>
    </w:p>
    <w:p w14:paraId="4D5A8C2B"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25C02CA2"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587D029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4EDA30F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395CEE6" w14:textId="77777777" w:rsidR="00910892" w:rsidRPr="00260B55" w:rsidRDefault="00910892" w:rsidP="00910892">
      <w:pPr>
        <w:rPr>
          <w:rStyle w:val="EstiloArial11ptNegrita"/>
          <w:rFonts w:cs="Arial"/>
          <w:sz w:val="24"/>
        </w:rPr>
      </w:pPr>
    </w:p>
    <w:p w14:paraId="452F0C7F"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38FF2DCB" w14:textId="77777777" w:rsidR="00910892" w:rsidRPr="00260B55" w:rsidRDefault="00910892" w:rsidP="00910892">
      <w:pPr>
        <w:rPr>
          <w:rFonts w:ascii="Arial" w:hAnsi="Arial" w:cs="Arial"/>
          <w:b/>
          <w:bCs/>
          <w:lang w:val="es-ES"/>
        </w:rPr>
      </w:pPr>
      <w:r w:rsidRPr="00260B55">
        <w:rPr>
          <w:rFonts w:ascii="Arial" w:hAnsi="Arial" w:cs="Arial"/>
          <w:b/>
          <w:bCs/>
          <w:lang w:val="es-ES"/>
        </w:rPr>
        <w:t>CALLE Rosarito</w:t>
      </w:r>
    </w:p>
    <w:p w14:paraId="308C8D6E" w14:textId="77777777" w:rsidR="00910892" w:rsidRPr="00260B55" w:rsidRDefault="00910892" w:rsidP="00910892">
      <w:pPr>
        <w:rPr>
          <w:rFonts w:ascii="Arial" w:hAnsi="Arial" w:cs="Arial"/>
        </w:rPr>
      </w:pPr>
      <w:r w:rsidRPr="00260B55">
        <w:rPr>
          <w:rFonts w:ascii="Arial" w:hAnsi="Arial" w:cs="Arial"/>
        </w:rPr>
        <w:t>Ubicación: Calle Don Luis de la Rosa y calle Juan Vicario, s/n Col. Benito Juárez.</w:t>
      </w:r>
    </w:p>
    <w:p w14:paraId="1B1A6FC8" w14:textId="77777777" w:rsidR="00910892" w:rsidRPr="00260B55" w:rsidRDefault="00910892" w:rsidP="00910892">
      <w:pPr>
        <w:rPr>
          <w:rFonts w:ascii="Arial" w:hAnsi="Arial" w:cs="Arial"/>
          <w:lang w:val="es-ES"/>
        </w:rPr>
      </w:pPr>
      <w:r w:rsidRPr="00260B55">
        <w:rPr>
          <w:rFonts w:ascii="Arial" w:hAnsi="Arial" w:cs="Arial"/>
        </w:rPr>
        <w:t>C.P. 22710 Playas de Rosarito, B. C.</w:t>
      </w:r>
    </w:p>
    <w:p w14:paraId="603F15AF" w14:textId="77777777" w:rsidR="00910892" w:rsidRPr="00260B55" w:rsidRDefault="00910892" w:rsidP="00910892">
      <w:pPr>
        <w:rPr>
          <w:rFonts w:ascii="Arial" w:hAnsi="Arial" w:cs="Arial"/>
          <w:lang w:val="es-ES"/>
        </w:rPr>
      </w:pPr>
      <w:r w:rsidRPr="00260B55">
        <w:rPr>
          <w:rFonts w:ascii="Arial" w:hAnsi="Arial" w:cs="Arial"/>
          <w:lang w:val="es-ES"/>
        </w:rPr>
        <w:t>Contacto: Hugo Sánchez Gijón</w:t>
      </w:r>
    </w:p>
    <w:p w14:paraId="6F2FC618" w14:textId="77777777" w:rsidR="00910892" w:rsidRPr="00260B55" w:rsidRDefault="00910892" w:rsidP="00910892">
      <w:pPr>
        <w:rPr>
          <w:rFonts w:ascii="Arial" w:hAnsi="Arial" w:cs="Arial"/>
          <w:b/>
          <w:lang w:val="es-ES"/>
        </w:rPr>
      </w:pPr>
      <w:r w:rsidRPr="00260B55">
        <w:rPr>
          <w:rFonts w:ascii="Arial" w:hAnsi="Arial" w:cs="Arial"/>
          <w:lang w:val="es-ES"/>
        </w:rPr>
        <w:t>Teléfono: 661 6144939</w:t>
      </w:r>
    </w:p>
    <w:p w14:paraId="16CF79A9" w14:textId="77777777" w:rsidR="00910892" w:rsidRPr="00260B55" w:rsidRDefault="00910892" w:rsidP="00910892">
      <w:pPr>
        <w:rPr>
          <w:rFonts w:ascii="Arial" w:hAnsi="Arial" w:cs="Arial"/>
          <w:lang w:val="es-ES"/>
        </w:rPr>
      </w:pPr>
    </w:p>
    <w:p w14:paraId="307B1473"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504"/>
        <w:gridCol w:w="2589"/>
        <w:gridCol w:w="1611"/>
        <w:gridCol w:w="1488"/>
      </w:tblGrid>
      <w:tr w:rsidR="00910892" w:rsidRPr="00260B55" w14:paraId="193853E4" w14:textId="77777777" w:rsidTr="00303DAA">
        <w:tc>
          <w:tcPr>
            <w:tcW w:w="918" w:type="dxa"/>
            <w:tcBorders>
              <w:top w:val="single" w:sz="4" w:space="0" w:color="auto"/>
              <w:left w:val="single" w:sz="4" w:space="0" w:color="auto"/>
              <w:bottom w:val="single" w:sz="4" w:space="0" w:color="auto"/>
              <w:right w:val="single" w:sz="4" w:space="0" w:color="auto"/>
            </w:tcBorders>
            <w:shd w:val="clear" w:color="auto" w:fill="auto"/>
          </w:tcPr>
          <w:p w14:paraId="7CCC4143" w14:textId="77777777" w:rsidR="00910892" w:rsidRPr="00260B55" w:rsidRDefault="00910892" w:rsidP="00303DAA">
            <w:pPr>
              <w:jc w:val="center"/>
              <w:rPr>
                <w:rFonts w:ascii="Arial" w:hAnsi="Arial" w:cs="Arial"/>
                <w:b/>
              </w:rPr>
            </w:pPr>
            <w:r w:rsidRPr="00260B55">
              <w:rPr>
                <w:rFonts w:ascii="Arial" w:hAnsi="Arial"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42F09E1A"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23EE218A"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018979A9"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120D09A9"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10F344A3" w14:textId="77777777" w:rsidTr="00303DAA">
        <w:tc>
          <w:tcPr>
            <w:tcW w:w="918" w:type="dxa"/>
            <w:tcBorders>
              <w:top w:val="single" w:sz="4" w:space="0" w:color="auto"/>
              <w:left w:val="single" w:sz="4" w:space="0" w:color="auto"/>
              <w:bottom w:val="single" w:sz="4" w:space="0" w:color="auto"/>
              <w:right w:val="single" w:sz="4" w:space="0" w:color="auto"/>
            </w:tcBorders>
          </w:tcPr>
          <w:p w14:paraId="20F71959" w14:textId="77777777" w:rsidR="00910892" w:rsidRPr="00260B55" w:rsidRDefault="00910892" w:rsidP="00303DAA">
            <w:pPr>
              <w:rPr>
                <w:rFonts w:ascii="Arial" w:hAnsi="Arial" w:cs="Arial"/>
              </w:rPr>
            </w:pPr>
            <w:r w:rsidRPr="00260B55">
              <w:rPr>
                <w:rFonts w:ascii="Arial" w:hAnsi="Arial" w:cs="Arial"/>
              </w:rPr>
              <w:t>1</w:t>
            </w:r>
          </w:p>
        </w:tc>
        <w:tc>
          <w:tcPr>
            <w:tcW w:w="2700" w:type="dxa"/>
            <w:tcBorders>
              <w:top w:val="single" w:sz="4" w:space="0" w:color="auto"/>
              <w:left w:val="single" w:sz="4" w:space="0" w:color="auto"/>
              <w:bottom w:val="single" w:sz="4" w:space="0" w:color="auto"/>
              <w:right w:val="single" w:sz="4" w:space="0" w:color="auto"/>
            </w:tcBorders>
            <w:hideMark/>
          </w:tcPr>
          <w:p w14:paraId="4294406A" w14:textId="77777777" w:rsidR="00910892" w:rsidRPr="00260B55" w:rsidRDefault="00910892" w:rsidP="00303DAA">
            <w:pPr>
              <w:rPr>
                <w:rFonts w:ascii="Arial" w:hAnsi="Arial" w:cs="Arial"/>
              </w:rPr>
            </w:pPr>
            <w:r w:rsidRPr="00260B5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hideMark/>
          </w:tcPr>
          <w:p w14:paraId="4C77F2DE" w14:textId="77777777" w:rsidR="00910892" w:rsidRPr="00260B55" w:rsidRDefault="00910892" w:rsidP="00303DAA">
            <w:pPr>
              <w:jc w:val="center"/>
              <w:rPr>
                <w:rFonts w:ascii="Arial" w:hAnsi="Arial" w:cs="Arial"/>
              </w:rPr>
            </w:pPr>
            <w:r w:rsidRPr="00260B5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30AD1467"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7AF4808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422E4CF8" w14:textId="77777777" w:rsidTr="00303DAA">
        <w:tc>
          <w:tcPr>
            <w:tcW w:w="918" w:type="dxa"/>
            <w:tcBorders>
              <w:top w:val="single" w:sz="4" w:space="0" w:color="auto"/>
              <w:left w:val="single" w:sz="4" w:space="0" w:color="auto"/>
              <w:bottom w:val="single" w:sz="4" w:space="0" w:color="auto"/>
              <w:right w:val="single" w:sz="4" w:space="0" w:color="auto"/>
            </w:tcBorders>
          </w:tcPr>
          <w:p w14:paraId="5F9CDE48" w14:textId="77777777" w:rsidR="00910892" w:rsidRPr="00260B55" w:rsidRDefault="00910892" w:rsidP="00303DAA">
            <w:pPr>
              <w:rPr>
                <w:rFonts w:ascii="Arial" w:hAnsi="Arial" w:cs="Arial"/>
              </w:rPr>
            </w:pPr>
            <w:r w:rsidRPr="00260B55">
              <w:rPr>
                <w:rFonts w:ascii="Arial" w:hAnsi="Arial" w:cs="Arial"/>
              </w:rPr>
              <w:t>2</w:t>
            </w:r>
          </w:p>
        </w:tc>
        <w:tc>
          <w:tcPr>
            <w:tcW w:w="2700" w:type="dxa"/>
            <w:tcBorders>
              <w:top w:val="single" w:sz="4" w:space="0" w:color="auto"/>
              <w:left w:val="single" w:sz="4" w:space="0" w:color="auto"/>
              <w:bottom w:val="single" w:sz="4" w:space="0" w:color="auto"/>
              <w:right w:val="single" w:sz="4" w:space="0" w:color="auto"/>
            </w:tcBorders>
            <w:hideMark/>
          </w:tcPr>
          <w:p w14:paraId="20084B6C" w14:textId="77777777" w:rsidR="00910892" w:rsidRPr="00260B55" w:rsidRDefault="00910892" w:rsidP="00303DAA">
            <w:pPr>
              <w:rPr>
                <w:rFonts w:ascii="Arial" w:hAnsi="Arial" w:cs="Arial"/>
              </w:rPr>
            </w:pPr>
            <w:r w:rsidRPr="00260B55">
              <w:rPr>
                <w:rFonts w:ascii="Arial" w:hAnsi="Arial"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14:paraId="79422AD9" w14:textId="77777777" w:rsidR="00910892" w:rsidRPr="00260B55" w:rsidRDefault="00910892" w:rsidP="00303DAA">
            <w:pPr>
              <w:jc w:val="center"/>
              <w:rPr>
                <w:rFonts w:ascii="Arial" w:hAnsi="Arial" w:cs="Arial"/>
              </w:rPr>
            </w:pPr>
            <w:r w:rsidRPr="00260B5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7A72C502"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1FFCD96F"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A95EC91" w14:textId="77777777" w:rsidTr="00303DAA">
        <w:tc>
          <w:tcPr>
            <w:tcW w:w="918" w:type="dxa"/>
            <w:tcBorders>
              <w:top w:val="single" w:sz="4" w:space="0" w:color="auto"/>
              <w:left w:val="single" w:sz="4" w:space="0" w:color="auto"/>
              <w:bottom w:val="single" w:sz="4" w:space="0" w:color="auto"/>
              <w:right w:val="single" w:sz="4" w:space="0" w:color="auto"/>
            </w:tcBorders>
          </w:tcPr>
          <w:p w14:paraId="054B912D" w14:textId="77777777" w:rsidR="00910892" w:rsidRPr="00260B55" w:rsidRDefault="00910892" w:rsidP="00303DAA">
            <w:pPr>
              <w:rPr>
                <w:rFonts w:ascii="Arial" w:hAnsi="Arial" w:cs="Arial"/>
              </w:rPr>
            </w:pPr>
            <w:r w:rsidRPr="00260B55">
              <w:rPr>
                <w:rFonts w:ascii="Arial" w:hAnsi="Arial" w:cs="Arial"/>
              </w:rPr>
              <w:t>3</w:t>
            </w:r>
          </w:p>
        </w:tc>
        <w:tc>
          <w:tcPr>
            <w:tcW w:w="2700" w:type="dxa"/>
            <w:tcBorders>
              <w:top w:val="single" w:sz="4" w:space="0" w:color="auto"/>
              <w:left w:val="single" w:sz="4" w:space="0" w:color="auto"/>
              <w:bottom w:val="single" w:sz="4" w:space="0" w:color="auto"/>
              <w:right w:val="single" w:sz="4" w:space="0" w:color="auto"/>
            </w:tcBorders>
          </w:tcPr>
          <w:p w14:paraId="3F0D1EF9" w14:textId="77777777" w:rsidR="00910892" w:rsidRPr="00260B55" w:rsidRDefault="00910892" w:rsidP="00303DAA">
            <w:pPr>
              <w:rPr>
                <w:rFonts w:ascii="Arial" w:hAnsi="Arial" w:cs="Arial"/>
              </w:rPr>
            </w:pPr>
            <w:r w:rsidRPr="00260B55">
              <w:rPr>
                <w:rFonts w:ascii="Arial" w:hAnsi="Arial" w:cs="Arial"/>
              </w:rPr>
              <w:t>Comedor</w:t>
            </w:r>
          </w:p>
        </w:tc>
        <w:tc>
          <w:tcPr>
            <w:tcW w:w="2790" w:type="dxa"/>
            <w:tcBorders>
              <w:top w:val="single" w:sz="4" w:space="0" w:color="auto"/>
              <w:left w:val="single" w:sz="4" w:space="0" w:color="auto"/>
              <w:bottom w:val="single" w:sz="4" w:space="0" w:color="auto"/>
              <w:right w:val="single" w:sz="4" w:space="0" w:color="auto"/>
            </w:tcBorders>
          </w:tcPr>
          <w:p w14:paraId="756A1610" w14:textId="77777777" w:rsidR="00910892" w:rsidRPr="00260B55" w:rsidRDefault="00910892" w:rsidP="00303DAA">
            <w:pPr>
              <w:jc w:val="center"/>
              <w:rPr>
                <w:rFonts w:ascii="Arial" w:hAnsi="Arial" w:cs="Arial"/>
              </w:rPr>
            </w:pPr>
            <w:r w:rsidRPr="00260B5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01DD5B54"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24054E34"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3BA7D398" w14:textId="77777777" w:rsidTr="00303DAA">
        <w:tc>
          <w:tcPr>
            <w:tcW w:w="918" w:type="dxa"/>
            <w:tcBorders>
              <w:top w:val="single" w:sz="4" w:space="0" w:color="auto"/>
              <w:left w:val="single" w:sz="4" w:space="0" w:color="auto"/>
              <w:bottom w:val="single" w:sz="4" w:space="0" w:color="auto"/>
              <w:right w:val="single" w:sz="4" w:space="0" w:color="auto"/>
            </w:tcBorders>
          </w:tcPr>
          <w:p w14:paraId="64A1790D" w14:textId="77777777" w:rsidR="00910892" w:rsidRPr="00260B55" w:rsidRDefault="00910892" w:rsidP="00303DAA">
            <w:pPr>
              <w:rPr>
                <w:rFonts w:ascii="Arial" w:hAnsi="Arial" w:cs="Arial"/>
              </w:rPr>
            </w:pPr>
            <w:r w:rsidRPr="00260B55">
              <w:rPr>
                <w:rFonts w:ascii="Arial" w:hAnsi="Arial" w:cs="Arial"/>
              </w:rPr>
              <w:t>4</w:t>
            </w:r>
          </w:p>
        </w:tc>
        <w:tc>
          <w:tcPr>
            <w:tcW w:w="2700" w:type="dxa"/>
            <w:tcBorders>
              <w:top w:val="single" w:sz="4" w:space="0" w:color="auto"/>
              <w:left w:val="single" w:sz="4" w:space="0" w:color="auto"/>
              <w:bottom w:val="single" w:sz="4" w:space="0" w:color="auto"/>
              <w:right w:val="single" w:sz="4" w:space="0" w:color="auto"/>
            </w:tcBorders>
          </w:tcPr>
          <w:p w14:paraId="21ADC3A9" w14:textId="77777777" w:rsidR="00910892" w:rsidRPr="00260B55" w:rsidRDefault="00910892" w:rsidP="00303DAA">
            <w:pPr>
              <w:rPr>
                <w:rFonts w:ascii="Arial" w:hAnsi="Arial" w:cs="Arial"/>
              </w:rPr>
            </w:pPr>
            <w:r w:rsidRPr="00260B55">
              <w:rPr>
                <w:rFonts w:ascii="Arial" w:hAnsi="Arial" w:cs="Arial"/>
              </w:rPr>
              <w:t>Sala de Juntas</w:t>
            </w:r>
          </w:p>
        </w:tc>
        <w:tc>
          <w:tcPr>
            <w:tcW w:w="2790" w:type="dxa"/>
            <w:tcBorders>
              <w:top w:val="single" w:sz="4" w:space="0" w:color="auto"/>
              <w:left w:val="single" w:sz="4" w:space="0" w:color="auto"/>
              <w:bottom w:val="single" w:sz="4" w:space="0" w:color="auto"/>
              <w:right w:val="single" w:sz="4" w:space="0" w:color="auto"/>
            </w:tcBorders>
          </w:tcPr>
          <w:p w14:paraId="2237FF5E" w14:textId="77777777" w:rsidR="00910892" w:rsidRPr="00260B55" w:rsidRDefault="00910892" w:rsidP="00303DAA">
            <w:pPr>
              <w:jc w:val="center"/>
              <w:rPr>
                <w:rFonts w:ascii="Arial" w:hAnsi="Arial" w:cs="Arial"/>
              </w:rPr>
            </w:pPr>
            <w:r w:rsidRPr="00260B55">
              <w:rPr>
                <w:rFonts w:ascii="Arial" w:hAnsi="Arial" w:cs="Arial"/>
              </w:rPr>
              <w:t>4</w:t>
            </w:r>
          </w:p>
        </w:tc>
        <w:tc>
          <w:tcPr>
            <w:tcW w:w="1710" w:type="dxa"/>
            <w:tcBorders>
              <w:top w:val="single" w:sz="4" w:space="0" w:color="auto"/>
              <w:left w:val="single" w:sz="4" w:space="0" w:color="auto"/>
              <w:bottom w:val="single" w:sz="4" w:space="0" w:color="auto"/>
              <w:right w:val="single" w:sz="4" w:space="0" w:color="auto"/>
            </w:tcBorders>
          </w:tcPr>
          <w:p w14:paraId="594C6BE0"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63D34917"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42C11B12" w14:textId="77777777" w:rsidTr="00303DAA">
        <w:tc>
          <w:tcPr>
            <w:tcW w:w="918" w:type="dxa"/>
            <w:tcBorders>
              <w:top w:val="single" w:sz="4" w:space="0" w:color="auto"/>
              <w:left w:val="single" w:sz="4" w:space="0" w:color="auto"/>
              <w:bottom w:val="single" w:sz="4" w:space="0" w:color="auto"/>
              <w:right w:val="single" w:sz="4" w:space="0" w:color="auto"/>
            </w:tcBorders>
          </w:tcPr>
          <w:p w14:paraId="306D38B3" w14:textId="77777777" w:rsidR="00910892" w:rsidRPr="00260B55" w:rsidRDefault="00910892" w:rsidP="00303DAA">
            <w:pPr>
              <w:rPr>
                <w:rFonts w:ascii="Arial" w:hAnsi="Arial" w:cs="Arial"/>
              </w:rPr>
            </w:pPr>
            <w:r w:rsidRPr="00260B55">
              <w:rPr>
                <w:rFonts w:ascii="Arial" w:hAnsi="Arial" w:cs="Arial"/>
              </w:rPr>
              <w:t>5</w:t>
            </w:r>
          </w:p>
        </w:tc>
        <w:tc>
          <w:tcPr>
            <w:tcW w:w="2700" w:type="dxa"/>
            <w:tcBorders>
              <w:top w:val="single" w:sz="4" w:space="0" w:color="auto"/>
              <w:left w:val="single" w:sz="4" w:space="0" w:color="auto"/>
              <w:bottom w:val="single" w:sz="4" w:space="0" w:color="auto"/>
              <w:right w:val="single" w:sz="4" w:space="0" w:color="auto"/>
            </w:tcBorders>
          </w:tcPr>
          <w:p w14:paraId="6924F3A1" w14:textId="77777777" w:rsidR="00910892" w:rsidRPr="00260B55" w:rsidRDefault="00910892" w:rsidP="00303DAA">
            <w:pPr>
              <w:rPr>
                <w:rFonts w:ascii="Arial" w:hAnsi="Arial" w:cs="Arial"/>
              </w:rPr>
            </w:pPr>
            <w:r w:rsidRPr="00260B5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49A36811" w14:textId="77777777" w:rsidR="00910892" w:rsidRPr="00260B55" w:rsidRDefault="00910892" w:rsidP="00303DAA">
            <w:pPr>
              <w:jc w:val="center"/>
              <w:rPr>
                <w:rFonts w:ascii="Arial" w:hAnsi="Arial" w:cs="Arial"/>
              </w:rPr>
            </w:pPr>
            <w:r w:rsidRPr="00260B5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1CDC2254"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441DB54D"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E21EC6C" w14:textId="77777777" w:rsidTr="00303DAA">
        <w:tc>
          <w:tcPr>
            <w:tcW w:w="918" w:type="dxa"/>
            <w:tcBorders>
              <w:top w:val="single" w:sz="4" w:space="0" w:color="auto"/>
              <w:left w:val="single" w:sz="4" w:space="0" w:color="auto"/>
              <w:bottom w:val="single" w:sz="4" w:space="0" w:color="auto"/>
              <w:right w:val="single" w:sz="4" w:space="0" w:color="auto"/>
            </w:tcBorders>
          </w:tcPr>
          <w:p w14:paraId="0538620D" w14:textId="77777777" w:rsidR="00910892" w:rsidRPr="00260B55" w:rsidRDefault="00910892" w:rsidP="00303DAA">
            <w:pPr>
              <w:rPr>
                <w:rFonts w:ascii="Arial" w:hAnsi="Arial" w:cs="Arial"/>
              </w:rPr>
            </w:pPr>
            <w:r w:rsidRPr="00260B55">
              <w:rPr>
                <w:rFonts w:ascii="Arial" w:hAnsi="Arial" w:cs="Arial"/>
              </w:rPr>
              <w:t>6</w:t>
            </w:r>
          </w:p>
        </w:tc>
        <w:tc>
          <w:tcPr>
            <w:tcW w:w="2700" w:type="dxa"/>
            <w:tcBorders>
              <w:top w:val="single" w:sz="4" w:space="0" w:color="auto"/>
              <w:left w:val="single" w:sz="4" w:space="0" w:color="auto"/>
              <w:bottom w:val="single" w:sz="4" w:space="0" w:color="auto"/>
              <w:right w:val="single" w:sz="4" w:space="0" w:color="auto"/>
            </w:tcBorders>
          </w:tcPr>
          <w:p w14:paraId="5F163E66" w14:textId="77777777" w:rsidR="00910892" w:rsidRPr="00260B55" w:rsidRDefault="00910892" w:rsidP="00303DAA">
            <w:pPr>
              <w:rPr>
                <w:rFonts w:ascii="Arial" w:hAnsi="Arial" w:cs="Arial"/>
              </w:rPr>
            </w:pPr>
            <w:r w:rsidRPr="00260B55">
              <w:rPr>
                <w:rFonts w:ascii="Arial" w:hAnsi="Arial" w:cs="Arial"/>
              </w:rPr>
              <w:t>Gestión y Monitoreo</w:t>
            </w:r>
          </w:p>
        </w:tc>
        <w:tc>
          <w:tcPr>
            <w:tcW w:w="2790" w:type="dxa"/>
            <w:tcBorders>
              <w:top w:val="single" w:sz="4" w:space="0" w:color="auto"/>
              <w:left w:val="single" w:sz="4" w:space="0" w:color="auto"/>
              <w:bottom w:val="single" w:sz="4" w:space="0" w:color="auto"/>
              <w:right w:val="single" w:sz="4" w:space="0" w:color="auto"/>
            </w:tcBorders>
          </w:tcPr>
          <w:p w14:paraId="7364B94D" w14:textId="77777777" w:rsidR="00910892" w:rsidRPr="00260B55" w:rsidRDefault="00910892" w:rsidP="00303DAA">
            <w:pPr>
              <w:jc w:val="center"/>
              <w:rPr>
                <w:rFonts w:ascii="Arial" w:hAnsi="Arial" w:cs="Arial"/>
              </w:rPr>
            </w:pPr>
            <w:r w:rsidRPr="00260B5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7A25AE8A"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12A5CFCF" w14:textId="77777777" w:rsidR="00910892" w:rsidRPr="00260B55" w:rsidRDefault="00910892" w:rsidP="00303DAA">
            <w:pPr>
              <w:rPr>
                <w:rFonts w:ascii="Arial" w:hAnsi="Arial" w:cs="Arial"/>
              </w:rPr>
            </w:pPr>
            <w:r w:rsidRPr="00260B55">
              <w:rPr>
                <w:rFonts w:ascii="Arial" w:hAnsi="Arial" w:cs="Arial"/>
              </w:rPr>
              <w:t>230/3/60hz</w:t>
            </w:r>
          </w:p>
        </w:tc>
      </w:tr>
    </w:tbl>
    <w:p w14:paraId="7677DC39" w14:textId="77777777" w:rsidR="00910892" w:rsidRPr="00260B55" w:rsidRDefault="00910892" w:rsidP="00910892">
      <w:pPr>
        <w:rPr>
          <w:rFonts w:ascii="Arial" w:hAnsi="Arial" w:cs="Arial"/>
          <w:b/>
        </w:rPr>
      </w:pPr>
    </w:p>
    <w:p w14:paraId="6F48739C" w14:textId="77777777" w:rsidR="00910892" w:rsidRPr="00260B55" w:rsidRDefault="00910892" w:rsidP="00910892">
      <w:pPr>
        <w:rPr>
          <w:rFonts w:ascii="Arial" w:hAnsi="Arial" w:cs="Arial"/>
          <w:lang w:val="pt-BR"/>
        </w:rPr>
      </w:pPr>
    </w:p>
    <w:p w14:paraId="49882015"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260B55">
        <w:rPr>
          <w:rFonts w:ascii="Arial" w:hAnsi="Arial" w:cs="Arial"/>
          <w:b/>
        </w:rPr>
        <w:t>Partida 5</w:t>
      </w:r>
    </w:p>
    <w:p w14:paraId="06439B93"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Servicio de mantenimiento preventivo y correctivo  para aire acondicionado en el CALLE Ensenada</w:t>
      </w:r>
    </w:p>
    <w:p w14:paraId="6AB416FD" w14:textId="77777777" w:rsidR="00910892" w:rsidRPr="00260B55" w:rsidRDefault="00910892" w:rsidP="00910892">
      <w:pPr>
        <w:pBdr>
          <w:top w:val="single" w:sz="4" w:space="1" w:color="auto"/>
          <w:left w:val="single" w:sz="4" w:space="4" w:color="auto"/>
          <w:bottom w:val="single" w:sz="4" w:space="1" w:color="auto"/>
          <w:right w:val="single" w:sz="4" w:space="4" w:color="auto"/>
        </w:pBdr>
        <w:jc w:val="center"/>
        <w:rPr>
          <w:rFonts w:ascii="Arial" w:hAnsi="Arial" w:cs="Arial"/>
          <w:b/>
        </w:rPr>
      </w:pPr>
      <w:r w:rsidRPr="00260B55">
        <w:rPr>
          <w:rFonts w:ascii="Arial" w:hAnsi="Arial" w:cs="Arial"/>
          <w:b/>
        </w:rPr>
        <w:t>Cantidad: 1</w:t>
      </w:r>
    </w:p>
    <w:p w14:paraId="19E2D7C8" w14:textId="77777777" w:rsidR="00910892" w:rsidRPr="00260B55" w:rsidRDefault="00910892" w:rsidP="00910892">
      <w:pPr>
        <w:rPr>
          <w:rFonts w:ascii="Arial" w:hAnsi="Arial" w:cs="Arial"/>
        </w:rPr>
      </w:pPr>
    </w:p>
    <w:p w14:paraId="2E7CCE67" w14:textId="77777777" w:rsidR="00910892" w:rsidRPr="00260B55" w:rsidRDefault="00910892" w:rsidP="00910892">
      <w:pPr>
        <w:jc w:val="both"/>
        <w:outlineLvl w:val="0"/>
        <w:rPr>
          <w:rStyle w:val="EstiloArial11ptNegrita"/>
          <w:rFonts w:cs="Arial"/>
          <w:b/>
          <w:sz w:val="24"/>
        </w:rPr>
      </w:pPr>
      <w:r w:rsidRPr="00260B55">
        <w:rPr>
          <w:rStyle w:val="EstiloArial11ptNegrita"/>
          <w:rFonts w:cs="Arial"/>
          <w:b/>
          <w:sz w:val="24"/>
        </w:rPr>
        <w:t>Descripción:</w:t>
      </w:r>
    </w:p>
    <w:p w14:paraId="0507087C" w14:textId="77777777" w:rsidR="00910892" w:rsidRPr="00260B55" w:rsidRDefault="00910892" w:rsidP="00910892">
      <w:pPr>
        <w:jc w:val="both"/>
        <w:rPr>
          <w:rStyle w:val="EstiloArial11ptNegrita"/>
          <w:rFonts w:cs="Arial"/>
          <w:sz w:val="24"/>
        </w:rPr>
      </w:pPr>
      <w:r w:rsidRPr="00260B55">
        <w:rPr>
          <w:rStyle w:val="EstiloArial11ptNegrita"/>
          <w:rFonts w:cs="Arial"/>
          <w:b/>
          <w:sz w:val="24"/>
        </w:rPr>
        <w:t>Póliza a partir de la fecha de contratación</w:t>
      </w:r>
      <w:r w:rsidRPr="00260B55">
        <w:rPr>
          <w:rFonts w:ascii="Arial" w:hAnsi="Arial" w:cs="Arial"/>
          <w:b/>
        </w:rPr>
        <w:t>,</w:t>
      </w:r>
      <w:r w:rsidRPr="00260B55">
        <w:rPr>
          <w:rStyle w:val="EstiloArial11ptNegrita"/>
          <w:rFonts w:cs="Arial"/>
          <w:sz w:val="24"/>
        </w:rPr>
        <w:t xml:space="preserve"> del servicio de mantenimiento preventivo y correctivo para los 8 equipos de aire acondicionado, ubicados en las instalaciones del CALLE  de Ensenada, el cual consiste en servicios de mantenimientos preventivos semanales y trimestrales, y los servicios correctivos que sean necesarios durante la duración del contrato.</w:t>
      </w:r>
    </w:p>
    <w:p w14:paraId="79DD1FF6" w14:textId="77777777" w:rsidR="00910892" w:rsidRPr="00260B55" w:rsidRDefault="00910892" w:rsidP="00910892">
      <w:pPr>
        <w:jc w:val="both"/>
        <w:rPr>
          <w:rStyle w:val="EstiloArial11ptNegrita"/>
          <w:rFonts w:cs="Arial"/>
          <w:sz w:val="24"/>
        </w:rPr>
      </w:pPr>
    </w:p>
    <w:p w14:paraId="332012E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70832A52" w14:textId="77777777" w:rsidR="00910892" w:rsidRPr="00260B55" w:rsidRDefault="00910892" w:rsidP="00910892">
      <w:pPr>
        <w:jc w:val="both"/>
        <w:rPr>
          <w:rStyle w:val="EstiloArial11ptNegrita"/>
          <w:rFonts w:cs="Arial"/>
          <w:sz w:val="24"/>
        </w:rPr>
      </w:pPr>
    </w:p>
    <w:p w14:paraId="72FB814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Estos servicios consisten en:</w:t>
      </w:r>
    </w:p>
    <w:p w14:paraId="359B5371" w14:textId="77777777" w:rsidR="00910892" w:rsidRPr="00260B55" w:rsidRDefault="00910892" w:rsidP="00910892">
      <w:pPr>
        <w:jc w:val="both"/>
        <w:rPr>
          <w:rStyle w:val="EstiloArial11ptNegrita"/>
          <w:rFonts w:cs="Arial"/>
          <w:sz w:val="24"/>
        </w:rPr>
      </w:pPr>
    </w:p>
    <w:p w14:paraId="22DCD704"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Preventivos Semanales:</w:t>
      </w:r>
    </w:p>
    <w:p w14:paraId="0D317A71" w14:textId="77777777" w:rsidR="00910892" w:rsidRPr="00260B55" w:rsidRDefault="00910892" w:rsidP="00910892">
      <w:pPr>
        <w:jc w:val="both"/>
        <w:rPr>
          <w:rStyle w:val="EstiloArial11ptNegrita"/>
          <w:rFonts w:cs="Arial"/>
          <w:b/>
          <w:bCs w:val="0"/>
          <w:sz w:val="24"/>
        </w:rPr>
      </w:pPr>
    </w:p>
    <w:p w14:paraId="3E32E731"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41DC07BC"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Mantenimiento a controles eléctricos (contactos, terminales o </w:t>
      </w:r>
      <w:proofErr w:type="spellStart"/>
      <w:r w:rsidRPr="00260B55">
        <w:rPr>
          <w:rStyle w:val="EstiloArial11ptNegrita"/>
          <w:rFonts w:cs="Arial"/>
          <w:sz w:val="24"/>
        </w:rPr>
        <w:t>breakers</w:t>
      </w:r>
      <w:proofErr w:type="spellEnd"/>
      <w:r w:rsidRPr="00260B55">
        <w:rPr>
          <w:rStyle w:val="EstiloArial11ptNegrita"/>
          <w:rFonts w:cs="Arial"/>
          <w:sz w:val="24"/>
        </w:rPr>
        <w:t>).</w:t>
      </w:r>
    </w:p>
    <w:p w14:paraId="3121955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Limpieza de </w:t>
      </w:r>
      <w:r>
        <w:rPr>
          <w:rStyle w:val="EstiloArial11ptNegrita"/>
          <w:rFonts w:cs="Arial"/>
          <w:sz w:val="24"/>
        </w:rPr>
        <w:t xml:space="preserve">charola para </w:t>
      </w:r>
      <w:r w:rsidRPr="00260B55">
        <w:rPr>
          <w:rStyle w:val="EstiloArial11ptNegrita"/>
          <w:rFonts w:cs="Arial"/>
          <w:sz w:val="24"/>
        </w:rPr>
        <w:t>drenaje.</w:t>
      </w:r>
    </w:p>
    <w:p w14:paraId="706AB62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Revisión de corriente eléctrica en compresores y motores.</w:t>
      </w:r>
    </w:p>
    <w:p w14:paraId="48DA823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Nivelación de cargas de refrigerante y/o reparación de fugas.</w:t>
      </w:r>
    </w:p>
    <w:p w14:paraId="01C2F4B8"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Ajuste de termostato y acondicionamiento de temperatura de acuerdo al área (oficinas 26º C y </w:t>
      </w:r>
      <w:proofErr w:type="spellStart"/>
      <w:r w:rsidRPr="00260B55">
        <w:rPr>
          <w:rStyle w:val="EstiloArial11ptNegrita"/>
          <w:rFonts w:cs="Arial"/>
          <w:sz w:val="24"/>
        </w:rPr>
        <w:t>Site</w:t>
      </w:r>
      <w:proofErr w:type="spellEnd"/>
      <w:r w:rsidRPr="00260B55">
        <w:rPr>
          <w:rStyle w:val="EstiloArial11ptNegrita"/>
          <w:rFonts w:cs="Arial"/>
          <w:sz w:val="24"/>
        </w:rPr>
        <w:t xml:space="preserve"> de computo 20º C).</w:t>
      </w:r>
    </w:p>
    <w:p w14:paraId="2F32DDC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y/o sustitución de filtros de retorno en caso de ser el primer servicio de la póliza.</w:t>
      </w:r>
    </w:p>
    <w:p w14:paraId="4D74130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rejillas de inyección y retorno.</w:t>
      </w:r>
    </w:p>
    <w:p w14:paraId="790C1484"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Inspecciones rutinarias.</w:t>
      </w:r>
    </w:p>
    <w:p w14:paraId="5F7C05A3"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Se presentara evidencia visual (fotografías) del antes, durante y después del servicio donde se visualice marca, modelo y señas particulares de los equipos. </w:t>
      </w:r>
    </w:p>
    <w:p w14:paraId="33F11775" w14:textId="77777777" w:rsidR="00910892" w:rsidRDefault="00910892" w:rsidP="00910892">
      <w:pPr>
        <w:jc w:val="both"/>
        <w:rPr>
          <w:rStyle w:val="EstiloArial11ptNegrita"/>
          <w:rFonts w:cs="Arial"/>
          <w:sz w:val="24"/>
        </w:rPr>
      </w:pPr>
    </w:p>
    <w:p w14:paraId="431DA3CB"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632176B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15D52241"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2C8FD92D"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58B6AB7" w14:textId="77777777" w:rsidR="00910892" w:rsidRPr="00260B55" w:rsidRDefault="00910892" w:rsidP="00910892">
      <w:pPr>
        <w:ind w:left="720"/>
        <w:jc w:val="both"/>
        <w:rPr>
          <w:rStyle w:val="EstiloArial11ptNegrita"/>
          <w:rFonts w:cs="Arial"/>
          <w:sz w:val="24"/>
        </w:rPr>
      </w:pPr>
    </w:p>
    <w:p w14:paraId="7089C060" w14:textId="77777777" w:rsidR="00910892" w:rsidRPr="00260B55" w:rsidRDefault="00910892" w:rsidP="00910892">
      <w:pPr>
        <w:jc w:val="both"/>
        <w:rPr>
          <w:rStyle w:val="EstiloArial11ptNegrita"/>
          <w:rFonts w:cs="Arial"/>
          <w:b/>
          <w:sz w:val="24"/>
        </w:rPr>
      </w:pPr>
      <w:r w:rsidRPr="00260B55">
        <w:rPr>
          <w:rStyle w:val="EstiloArial11ptNegrita"/>
          <w:rFonts w:cs="Arial"/>
          <w:sz w:val="24"/>
        </w:rPr>
        <w:t xml:space="preserve">Periodicidad por mantenimiento: </w:t>
      </w:r>
      <w:r w:rsidRPr="00260B55">
        <w:rPr>
          <w:rStyle w:val="EstiloArial11ptNegrita"/>
          <w:rFonts w:cs="Arial"/>
          <w:b/>
          <w:sz w:val="24"/>
        </w:rPr>
        <w:t xml:space="preserve">Semanal, </w:t>
      </w:r>
      <w:r w:rsidRPr="00260B55">
        <w:rPr>
          <w:rStyle w:val="EstiloArial11ptNegrita"/>
          <w:rFonts w:cs="Arial"/>
          <w:sz w:val="24"/>
        </w:rPr>
        <w:t>por el periodo que dure la póliza a partir de la fecha de contratación.</w:t>
      </w:r>
    </w:p>
    <w:p w14:paraId="6FA6112B" w14:textId="77777777" w:rsidR="00910892" w:rsidRPr="00260B55" w:rsidRDefault="00910892" w:rsidP="00910892">
      <w:pPr>
        <w:ind w:left="360"/>
        <w:jc w:val="both"/>
        <w:rPr>
          <w:rStyle w:val="EstiloArial11ptNegrita"/>
          <w:rFonts w:cs="Arial"/>
          <w:sz w:val="24"/>
        </w:rPr>
      </w:pPr>
    </w:p>
    <w:p w14:paraId="50ED86D8" w14:textId="77777777" w:rsidR="00910892" w:rsidRPr="00260B55" w:rsidRDefault="00910892" w:rsidP="00910892">
      <w:pPr>
        <w:jc w:val="both"/>
        <w:rPr>
          <w:rStyle w:val="EstiloArial11ptNegrita"/>
          <w:rFonts w:cs="Arial"/>
          <w:sz w:val="24"/>
        </w:rPr>
      </w:pPr>
      <w:r w:rsidRPr="00260B55">
        <w:rPr>
          <w:rStyle w:val="EstiloArial11ptNegrita"/>
          <w:rFonts w:cs="Arial"/>
          <w:sz w:val="24"/>
        </w:rPr>
        <w:t>Entregar un reporte semanal de las condiciones de los equipos una vez realizado el  mantenimiento, este reporte deberá ser firmado por el contacto de cada centro.</w:t>
      </w:r>
    </w:p>
    <w:p w14:paraId="435AFFC9" w14:textId="77777777" w:rsidR="00910892" w:rsidRPr="00260B55" w:rsidRDefault="00910892" w:rsidP="00910892">
      <w:pPr>
        <w:jc w:val="both"/>
        <w:rPr>
          <w:rStyle w:val="EstiloArial11ptNegrita"/>
          <w:rFonts w:cs="Arial"/>
          <w:sz w:val="24"/>
        </w:rPr>
      </w:pPr>
    </w:p>
    <w:p w14:paraId="15138A67"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 Preventivo Mayor:</w:t>
      </w:r>
    </w:p>
    <w:p w14:paraId="29B156BA"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1358F81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Lavado de equipo con solventes limpiadores.</w:t>
      </w:r>
    </w:p>
    <w:p w14:paraId="573227A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Limpieza de evaporador y condensador.</w:t>
      </w:r>
    </w:p>
    <w:p w14:paraId="3A280C55"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Lubricación de motores.</w:t>
      </w:r>
    </w:p>
    <w:p w14:paraId="2D6DEA7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Ajuste de bandas y poleas.</w:t>
      </w:r>
    </w:p>
    <w:p w14:paraId="6CC91CBD" w14:textId="77777777" w:rsidR="00910892" w:rsidRPr="00260B55" w:rsidRDefault="00910892" w:rsidP="00910892">
      <w:pPr>
        <w:jc w:val="both"/>
        <w:rPr>
          <w:rStyle w:val="EstiloArial11ptNegrita"/>
          <w:rFonts w:cs="Arial"/>
          <w:sz w:val="24"/>
        </w:rPr>
      </w:pPr>
    </w:p>
    <w:p w14:paraId="7A60775E"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61D042F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0DA5D44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2DCD5367"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39056551" w14:textId="77777777" w:rsidR="00910892" w:rsidRPr="00260B55" w:rsidRDefault="00910892" w:rsidP="00910892">
      <w:pPr>
        <w:jc w:val="both"/>
        <w:rPr>
          <w:rStyle w:val="EstiloArial11ptNegrita"/>
          <w:rFonts w:cs="Arial"/>
          <w:sz w:val="24"/>
        </w:rPr>
      </w:pPr>
    </w:p>
    <w:p w14:paraId="1F0CB888"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Periodicidad por mantenimiento: </w:t>
      </w:r>
      <w:r w:rsidRPr="00260B55">
        <w:rPr>
          <w:rStyle w:val="EstiloArial11ptNegrita"/>
          <w:rFonts w:cs="Arial"/>
          <w:b/>
          <w:sz w:val="24"/>
        </w:rPr>
        <w:t>Trimestral por el periodo que dure la póliza a partir de la fecha de contratación.</w:t>
      </w:r>
    </w:p>
    <w:p w14:paraId="461006A8" w14:textId="77777777" w:rsidR="00910892" w:rsidRPr="00260B55" w:rsidRDefault="00910892" w:rsidP="00910892">
      <w:pPr>
        <w:ind w:left="360"/>
        <w:jc w:val="both"/>
        <w:rPr>
          <w:rStyle w:val="EstiloArial11ptNegrita"/>
          <w:rFonts w:cs="Arial"/>
          <w:sz w:val="24"/>
        </w:rPr>
      </w:pPr>
    </w:p>
    <w:p w14:paraId="6FDC3F48" w14:textId="77777777" w:rsidR="00910892" w:rsidRPr="00260B55" w:rsidRDefault="00910892" w:rsidP="00910892">
      <w:pPr>
        <w:jc w:val="both"/>
        <w:rPr>
          <w:rStyle w:val="EstiloArial11ptNegrita"/>
          <w:rFonts w:cs="Arial"/>
          <w:sz w:val="24"/>
        </w:rPr>
      </w:pPr>
      <w:r w:rsidRPr="00260B55">
        <w:rPr>
          <w:rStyle w:val="EstiloArial11ptNegrita"/>
          <w:rFonts w:cs="Arial"/>
          <w:sz w:val="24"/>
        </w:rPr>
        <w:t xml:space="preserve">Entregar un reporte de las condiciones de los equipos una vez realizado el  mantenimiento, este reporte deberá ser firmado por el contacto de cada centro. </w:t>
      </w:r>
    </w:p>
    <w:p w14:paraId="6F74AEB4" w14:textId="77777777" w:rsidR="00910892" w:rsidRPr="00260B55" w:rsidRDefault="00910892" w:rsidP="00910892">
      <w:pPr>
        <w:jc w:val="both"/>
        <w:rPr>
          <w:rStyle w:val="EstiloArial11ptNegrita"/>
          <w:rFonts w:cs="Arial"/>
          <w:sz w:val="24"/>
        </w:rPr>
      </w:pPr>
    </w:p>
    <w:p w14:paraId="6A5F31D7" w14:textId="77777777" w:rsidR="00910892" w:rsidRPr="00260B55" w:rsidRDefault="00910892" w:rsidP="00910892">
      <w:pPr>
        <w:jc w:val="both"/>
        <w:rPr>
          <w:rStyle w:val="EstiloArial11ptNegrita"/>
          <w:rFonts w:cs="Arial"/>
          <w:b/>
          <w:bCs w:val="0"/>
          <w:sz w:val="24"/>
        </w:rPr>
      </w:pPr>
      <w:r w:rsidRPr="00260B55">
        <w:rPr>
          <w:rStyle w:val="EstiloArial11ptNegrita"/>
          <w:rFonts w:cs="Arial"/>
          <w:b/>
          <w:sz w:val="24"/>
        </w:rPr>
        <w:t>Mantenimientos Correctivos:</w:t>
      </w:r>
    </w:p>
    <w:p w14:paraId="6107E816" w14:textId="77777777" w:rsidR="00910892" w:rsidRPr="00260B55" w:rsidRDefault="00910892" w:rsidP="00910892">
      <w:pPr>
        <w:jc w:val="both"/>
        <w:rPr>
          <w:rStyle w:val="EstiloArial11ptNegrita"/>
          <w:rFonts w:cs="Arial"/>
          <w:sz w:val="24"/>
        </w:rPr>
      </w:pPr>
      <w:r w:rsidRPr="00260B55">
        <w:rPr>
          <w:rStyle w:val="EstiloArial11ptNegrita"/>
          <w:rFonts w:cs="Arial"/>
          <w:sz w:val="24"/>
        </w:rPr>
        <w:t>Actividades a realizar:</w:t>
      </w:r>
    </w:p>
    <w:p w14:paraId="075F6BD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72B7B98A"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 cambiar las bandas en las manejadoras en caso de detectar desgaste o si llegara a presentar descomposturas.</w:t>
      </w:r>
    </w:p>
    <w:p w14:paraId="0D55DF11"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325B5370"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749CB55E"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14:paraId="3AE6D481"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respuesta</w:t>
      </w:r>
      <w:r w:rsidRPr="00260B55">
        <w:rPr>
          <w:rStyle w:val="EstiloArial11ptNegrita"/>
          <w:rFonts w:cs="Arial"/>
          <w:sz w:val="24"/>
        </w:rPr>
        <w:t xml:space="preserve">: Local para el proveedor de </w:t>
      </w:r>
      <w:r w:rsidRPr="00260B55">
        <w:rPr>
          <w:rStyle w:val="EstiloArial11ptNegrita"/>
          <w:rFonts w:cs="Arial"/>
          <w:b/>
          <w:sz w:val="24"/>
        </w:rPr>
        <w:t>1 a 2 horas</w:t>
      </w:r>
      <w:r w:rsidRPr="00260B55">
        <w:rPr>
          <w:rStyle w:val="EstiloArial11ptNegrita"/>
          <w:rFonts w:cs="Arial"/>
          <w:sz w:val="24"/>
        </w:rPr>
        <w:t xml:space="preserve"> y foránea para el proveedor de </w:t>
      </w:r>
      <w:r w:rsidRPr="00260B55">
        <w:rPr>
          <w:rStyle w:val="EstiloArial11ptNegrita"/>
          <w:rFonts w:cs="Arial"/>
          <w:b/>
          <w:sz w:val="24"/>
        </w:rPr>
        <w:t>2 a 4 horas</w:t>
      </w:r>
      <w:r w:rsidRPr="00260B55">
        <w:rPr>
          <w:rStyle w:val="EstiloArial11ptNegrita"/>
          <w:rFonts w:cs="Arial"/>
          <w:sz w:val="24"/>
        </w:rPr>
        <w:t xml:space="preserve"> los 7 días de la semana las 24 horas el tiempo que duré el contrato, si esto no lo cumpliera el proveedor </w:t>
      </w:r>
      <w:proofErr w:type="spellStart"/>
      <w:r w:rsidRPr="00260B55">
        <w:rPr>
          <w:rStyle w:val="EstiloArial11ptNegrita"/>
          <w:rFonts w:cs="Arial"/>
          <w:sz w:val="24"/>
        </w:rPr>
        <w:t>esta</w:t>
      </w:r>
      <w:proofErr w:type="spellEnd"/>
      <w:r w:rsidRPr="00260B55">
        <w:rPr>
          <w:rStyle w:val="EstiloArial11ptNegrita"/>
          <w:rFonts w:cs="Arial"/>
          <w:sz w:val="24"/>
        </w:rPr>
        <w:t xml:space="preserve"> sujeto a recibir una amonestación que </w:t>
      </w:r>
      <w:proofErr w:type="spellStart"/>
      <w:r w:rsidRPr="00260B55">
        <w:rPr>
          <w:rStyle w:val="EstiloArial11ptNegrita"/>
          <w:rFonts w:cs="Arial"/>
          <w:sz w:val="24"/>
        </w:rPr>
        <w:t>seria</w:t>
      </w:r>
      <w:proofErr w:type="spellEnd"/>
      <w:r w:rsidRPr="00260B55">
        <w:rPr>
          <w:rStyle w:val="EstiloArial11ptNegrita"/>
          <w:rFonts w:cs="Arial"/>
          <w:sz w:val="24"/>
        </w:rPr>
        <w:t xml:space="preserve"> un descuento proporcional al 1% del costo total de la póliza por día de retraso.</w:t>
      </w:r>
    </w:p>
    <w:p w14:paraId="44732E5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b/>
          <w:sz w:val="24"/>
        </w:rPr>
        <w:t>Tiempo de solución</w:t>
      </w:r>
      <w:r w:rsidRPr="00260B55">
        <w:rPr>
          <w:rStyle w:val="EstiloArial11ptNegrita"/>
          <w:rFonts w:cs="Arial"/>
          <w:sz w:val="24"/>
        </w:rPr>
        <w:t xml:space="preserve">: </w:t>
      </w:r>
      <w:r w:rsidRPr="00260B55">
        <w:rPr>
          <w:rStyle w:val="EstiloArial11ptNegrita"/>
          <w:rFonts w:cs="Arial"/>
          <w:b/>
          <w:sz w:val="24"/>
        </w:rPr>
        <w:t>12 horas</w:t>
      </w:r>
      <w:r w:rsidRPr="00260B5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14:paraId="11C63C91"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Entregar un reporte semanal de las condiciones de los equipos una vez realizada la reparación, este debe estar firmado por el contacto de cada centro.</w:t>
      </w:r>
    </w:p>
    <w:p w14:paraId="7D0E428A" w14:textId="77777777" w:rsidR="00910892" w:rsidRDefault="00910892" w:rsidP="00910892">
      <w:pPr>
        <w:numPr>
          <w:ilvl w:val="0"/>
          <w:numId w:val="44"/>
        </w:numPr>
        <w:jc w:val="both"/>
        <w:rPr>
          <w:rStyle w:val="EstiloArial11ptNegrita"/>
          <w:rFonts w:cs="Arial"/>
          <w:sz w:val="24"/>
        </w:rPr>
      </w:pPr>
      <w:r w:rsidRPr="00260B55">
        <w:rPr>
          <w:rStyle w:val="EstiloArial11ptNegrita"/>
          <w:rFonts w:cs="Arial"/>
          <w:sz w:val="24"/>
        </w:rPr>
        <w:t>Al término del contrato los equipos deberán ser entregados en condiciones óptimas de funcionamiento, debiendo para ello dar un último servicio a cada equipo, entregando un reporte final.</w:t>
      </w:r>
    </w:p>
    <w:p w14:paraId="271BAD5B" w14:textId="77777777" w:rsidR="00910892" w:rsidRPr="005A33C4" w:rsidRDefault="00910892" w:rsidP="00910892">
      <w:pPr>
        <w:ind w:left="720"/>
        <w:jc w:val="both"/>
        <w:rPr>
          <w:rStyle w:val="EstiloArial11ptNegrita"/>
          <w:rFonts w:cs="Arial"/>
          <w:b/>
          <w:sz w:val="24"/>
        </w:rPr>
      </w:pPr>
      <w:r w:rsidRPr="005A33C4">
        <w:rPr>
          <w:rStyle w:val="EstiloArial11ptNegrita"/>
          <w:rFonts w:cs="Arial"/>
          <w:b/>
          <w:sz w:val="24"/>
        </w:rPr>
        <w:t>COMO ÚNICA OCASIÓN EN ESTA PÓLIZA:</w:t>
      </w:r>
    </w:p>
    <w:p w14:paraId="6BD65466" w14:textId="77777777" w:rsidR="00910892" w:rsidRDefault="00910892" w:rsidP="00910892">
      <w:pPr>
        <w:numPr>
          <w:ilvl w:val="0"/>
          <w:numId w:val="44"/>
        </w:numPr>
        <w:jc w:val="both"/>
        <w:rPr>
          <w:rStyle w:val="EstiloArial11ptNegrita"/>
          <w:rFonts w:cs="Arial"/>
          <w:sz w:val="24"/>
        </w:rPr>
      </w:pPr>
      <w:r>
        <w:rPr>
          <w:rStyle w:val="EstiloArial11ptNegrita"/>
          <w:rFonts w:cs="Arial"/>
          <w:sz w:val="24"/>
        </w:rPr>
        <w:t xml:space="preserve">Aislamiento de 12 metros de tubería de cobre de interior para evitar goteo por condensación. </w:t>
      </w:r>
    </w:p>
    <w:p w14:paraId="1870ACD1" w14:textId="77777777" w:rsidR="00910892" w:rsidRPr="00260B55" w:rsidRDefault="00910892" w:rsidP="00910892">
      <w:pPr>
        <w:numPr>
          <w:ilvl w:val="0"/>
          <w:numId w:val="44"/>
        </w:numPr>
        <w:jc w:val="both"/>
        <w:rPr>
          <w:rStyle w:val="EstiloArial11ptNegrita"/>
          <w:rFonts w:cs="Arial"/>
          <w:sz w:val="24"/>
        </w:rPr>
      </w:pPr>
      <w:r>
        <w:rPr>
          <w:rStyle w:val="EstiloArial11ptNegrita"/>
          <w:rFonts w:cs="Arial"/>
          <w:sz w:val="24"/>
        </w:rPr>
        <w:t xml:space="preserve">Suministro e instalación de ducto rígido de 18 </w:t>
      </w:r>
      <w:proofErr w:type="spellStart"/>
      <w:r>
        <w:rPr>
          <w:rStyle w:val="EstiloArial11ptNegrita"/>
          <w:rFonts w:cs="Arial"/>
          <w:sz w:val="24"/>
        </w:rPr>
        <w:t>mts</w:t>
      </w:r>
      <w:proofErr w:type="spellEnd"/>
      <w:r>
        <w:rPr>
          <w:rStyle w:val="EstiloArial11ptNegrita"/>
          <w:rFonts w:cs="Arial"/>
          <w:sz w:val="24"/>
        </w:rPr>
        <w:t xml:space="preserve"> de largo fabricado con lámina galvanizada y aislado con malla y pintura elastómera.  </w:t>
      </w:r>
    </w:p>
    <w:p w14:paraId="35A286CC" w14:textId="77777777" w:rsidR="00910892" w:rsidRPr="00260B55" w:rsidRDefault="00910892" w:rsidP="00910892">
      <w:pPr>
        <w:ind w:left="720"/>
        <w:jc w:val="both"/>
        <w:rPr>
          <w:rStyle w:val="EstiloArial11ptNegrita"/>
          <w:rFonts w:cs="Arial"/>
          <w:sz w:val="24"/>
        </w:rPr>
      </w:pPr>
    </w:p>
    <w:p w14:paraId="371A14C7" w14:textId="77777777" w:rsidR="00910892" w:rsidRPr="00260B55" w:rsidRDefault="00910892" w:rsidP="00910892">
      <w:pPr>
        <w:ind w:left="720"/>
        <w:jc w:val="both"/>
        <w:rPr>
          <w:rStyle w:val="EstiloArial11ptNegrita"/>
          <w:rFonts w:cs="Arial"/>
          <w:sz w:val="24"/>
        </w:rPr>
      </w:pPr>
    </w:p>
    <w:p w14:paraId="7E9BF9DF" w14:textId="77777777" w:rsidR="00910892" w:rsidRPr="00260B55" w:rsidRDefault="00910892" w:rsidP="00910892">
      <w:pPr>
        <w:jc w:val="both"/>
        <w:rPr>
          <w:rStyle w:val="EstiloArial11ptNegrita"/>
          <w:rFonts w:cs="Arial"/>
          <w:sz w:val="24"/>
        </w:rPr>
      </w:pPr>
      <w:r w:rsidRPr="00260B55">
        <w:rPr>
          <w:rStyle w:val="EstiloArial11ptNegrita"/>
          <w:rFonts w:cs="Arial"/>
          <w:sz w:val="24"/>
        </w:rPr>
        <w:t>Consideraciones técnicas adicionales.</w:t>
      </w:r>
    </w:p>
    <w:p w14:paraId="40CDC936"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 xml:space="preserve">Contar con un número telefónico para atender llamadas de reportes de fallas con los equipos las 24 </w:t>
      </w:r>
      <w:proofErr w:type="spellStart"/>
      <w:r w:rsidRPr="00260B55">
        <w:rPr>
          <w:rStyle w:val="EstiloArial11ptNegrita"/>
          <w:rFonts w:cs="Arial"/>
          <w:sz w:val="24"/>
        </w:rPr>
        <w:t>Hrs</w:t>
      </w:r>
      <w:proofErr w:type="spellEnd"/>
      <w:r w:rsidRPr="00260B55">
        <w:rPr>
          <w:rStyle w:val="EstiloArial11ptNegrita"/>
          <w:rFonts w:cs="Arial"/>
          <w:sz w:val="24"/>
        </w:rPr>
        <w:t>. los 7 días de la semana.</w:t>
      </w:r>
    </w:p>
    <w:p w14:paraId="31ACF75B"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t>Contar con herramientas adecuadas para realizar los trabajos.</w:t>
      </w:r>
    </w:p>
    <w:p w14:paraId="539A369F" w14:textId="77777777" w:rsidR="00910892" w:rsidRPr="00260B55" w:rsidRDefault="00910892" w:rsidP="00910892">
      <w:pPr>
        <w:numPr>
          <w:ilvl w:val="0"/>
          <w:numId w:val="44"/>
        </w:numPr>
        <w:jc w:val="both"/>
        <w:rPr>
          <w:rStyle w:val="EstiloArial11ptNegrita"/>
          <w:rFonts w:cs="Arial"/>
          <w:sz w:val="24"/>
        </w:rPr>
      </w:pPr>
      <w:r w:rsidRPr="00260B55">
        <w:rPr>
          <w:rStyle w:val="EstiloArial11ptNegrita"/>
          <w:rFonts w:cs="Arial"/>
          <w:sz w:val="24"/>
        </w:rPr>
        <w:lastRenderedPageBreak/>
        <w:t>Tener infraestructura, como flota de vehículos para técnicos y supervisores para atender simultáneamente en todos los municipios, así como la experiencia en manejo en reparaciones en alto volumen.</w:t>
      </w:r>
    </w:p>
    <w:p w14:paraId="5E2E666C" w14:textId="77777777" w:rsidR="00910892" w:rsidRPr="00260B55" w:rsidRDefault="00910892" w:rsidP="00910892">
      <w:pPr>
        <w:rPr>
          <w:rFonts w:ascii="Arial" w:hAnsi="Arial" w:cs="Arial"/>
          <w:b/>
        </w:rPr>
      </w:pPr>
    </w:p>
    <w:p w14:paraId="351C3652" w14:textId="77777777" w:rsidR="00910892" w:rsidRPr="00260B55" w:rsidRDefault="00910892" w:rsidP="00910892">
      <w:pPr>
        <w:rPr>
          <w:rFonts w:ascii="Arial" w:hAnsi="Arial" w:cs="Arial"/>
          <w:b/>
        </w:rPr>
      </w:pPr>
      <w:r w:rsidRPr="00260B55">
        <w:rPr>
          <w:rFonts w:ascii="Arial" w:hAnsi="Arial" w:cs="Arial"/>
          <w:b/>
        </w:rPr>
        <w:t>Lugar donde se prestará el servicio:</w:t>
      </w:r>
    </w:p>
    <w:p w14:paraId="165CAFA6" w14:textId="77777777" w:rsidR="00910892" w:rsidRPr="00260B55" w:rsidRDefault="00910892" w:rsidP="00910892">
      <w:pPr>
        <w:rPr>
          <w:rFonts w:ascii="Arial" w:hAnsi="Arial" w:cs="Arial"/>
          <w:b/>
        </w:rPr>
      </w:pPr>
      <w:r w:rsidRPr="00260B55">
        <w:rPr>
          <w:rFonts w:ascii="Arial" w:hAnsi="Arial" w:cs="Arial"/>
          <w:b/>
        </w:rPr>
        <w:t>CALLE Ensenada</w:t>
      </w:r>
    </w:p>
    <w:p w14:paraId="7CCB2E32" w14:textId="77777777" w:rsidR="00910892" w:rsidRPr="00260B55" w:rsidRDefault="00910892" w:rsidP="00910892">
      <w:pPr>
        <w:rPr>
          <w:rFonts w:ascii="Arial" w:hAnsi="Arial" w:cs="Arial"/>
          <w:b/>
          <w:bCs/>
        </w:rPr>
      </w:pPr>
      <w:r w:rsidRPr="00260B55">
        <w:rPr>
          <w:rFonts w:ascii="Arial" w:hAnsi="Arial" w:cs="Arial"/>
        </w:rPr>
        <w:t xml:space="preserve">Ubicación: Ávila Camacho y </w:t>
      </w:r>
      <w:proofErr w:type="spellStart"/>
      <w:r w:rsidRPr="00260B55">
        <w:rPr>
          <w:rFonts w:ascii="Arial" w:hAnsi="Arial" w:cs="Arial"/>
        </w:rPr>
        <w:t>Blvd</w:t>
      </w:r>
      <w:proofErr w:type="spellEnd"/>
      <w:r w:rsidRPr="00260B55">
        <w:rPr>
          <w:rFonts w:ascii="Arial" w:hAnsi="Arial" w:cs="Arial"/>
        </w:rPr>
        <w:t>. Zertuche S/N, Ex-ejido Chapultepec.</w:t>
      </w:r>
      <w:r w:rsidRPr="00260B55">
        <w:rPr>
          <w:rFonts w:ascii="Arial" w:hAnsi="Arial" w:cs="Arial"/>
          <w:b/>
          <w:bCs/>
        </w:rPr>
        <w:t xml:space="preserve"> </w:t>
      </w:r>
    </w:p>
    <w:p w14:paraId="19B82B87" w14:textId="77777777" w:rsidR="00910892" w:rsidRPr="00260B55" w:rsidRDefault="00910892" w:rsidP="00910892">
      <w:pPr>
        <w:rPr>
          <w:rFonts w:ascii="Arial" w:hAnsi="Arial" w:cs="Arial"/>
        </w:rPr>
      </w:pPr>
      <w:r w:rsidRPr="00260B55">
        <w:rPr>
          <w:rFonts w:ascii="Arial" w:hAnsi="Arial" w:cs="Arial"/>
        </w:rPr>
        <w:t xml:space="preserve">Contacto: Jorge Antonio Ramos Enríquez </w:t>
      </w:r>
      <w:proofErr w:type="spellStart"/>
      <w:r w:rsidRPr="00260B55">
        <w:rPr>
          <w:rFonts w:ascii="Arial" w:hAnsi="Arial" w:cs="Arial"/>
        </w:rPr>
        <w:t>Gonzalez</w:t>
      </w:r>
      <w:proofErr w:type="spellEnd"/>
      <w:r w:rsidRPr="00260B55">
        <w:rPr>
          <w:rFonts w:ascii="Arial" w:hAnsi="Arial" w:cs="Arial"/>
        </w:rPr>
        <w:t xml:space="preserve"> </w:t>
      </w:r>
    </w:p>
    <w:p w14:paraId="496A9B28" w14:textId="77777777" w:rsidR="00910892" w:rsidRPr="00260B55" w:rsidRDefault="00910892" w:rsidP="00910892">
      <w:pPr>
        <w:rPr>
          <w:rFonts w:ascii="Arial" w:hAnsi="Arial" w:cs="Arial"/>
          <w:b/>
          <w:lang w:val="es-ES"/>
        </w:rPr>
      </w:pPr>
      <w:r w:rsidRPr="00260B55">
        <w:rPr>
          <w:rFonts w:ascii="Arial" w:hAnsi="Arial" w:cs="Arial"/>
          <w:lang w:val="es-ES"/>
        </w:rPr>
        <w:t>Teléfono: 646 1723539</w:t>
      </w:r>
    </w:p>
    <w:p w14:paraId="19CF2174" w14:textId="77777777" w:rsidR="00910892" w:rsidRPr="00260B55" w:rsidRDefault="00910892" w:rsidP="00910892">
      <w:pPr>
        <w:rPr>
          <w:rFonts w:ascii="Arial" w:hAnsi="Arial" w:cs="Arial"/>
          <w:lang w:val="es-ES"/>
        </w:rPr>
      </w:pPr>
    </w:p>
    <w:p w14:paraId="3A432367" w14:textId="77777777" w:rsidR="00910892" w:rsidRPr="00260B55" w:rsidRDefault="00910892" w:rsidP="00910892">
      <w:pPr>
        <w:rPr>
          <w:rFonts w:ascii="Arial" w:hAnsi="Arial" w:cs="Arial"/>
          <w:b/>
        </w:rPr>
      </w:pPr>
      <w:r w:rsidRPr="00260B5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503"/>
        <w:gridCol w:w="2588"/>
        <w:gridCol w:w="1613"/>
        <w:gridCol w:w="1488"/>
      </w:tblGrid>
      <w:tr w:rsidR="00910892" w:rsidRPr="00260B55" w14:paraId="21BE735B" w14:textId="77777777" w:rsidTr="00303DAA">
        <w:tc>
          <w:tcPr>
            <w:tcW w:w="918" w:type="dxa"/>
            <w:tcBorders>
              <w:top w:val="single" w:sz="4" w:space="0" w:color="auto"/>
              <w:left w:val="single" w:sz="4" w:space="0" w:color="auto"/>
              <w:bottom w:val="single" w:sz="4" w:space="0" w:color="auto"/>
              <w:right w:val="single" w:sz="4" w:space="0" w:color="auto"/>
            </w:tcBorders>
            <w:shd w:val="clear" w:color="auto" w:fill="auto"/>
          </w:tcPr>
          <w:p w14:paraId="3CB1EC1A" w14:textId="77777777" w:rsidR="00910892" w:rsidRPr="00260B55" w:rsidRDefault="00910892" w:rsidP="00303DAA">
            <w:pPr>
              <w:jc w:val="center"/>
              <w:rPr>
                <w:rFonts w:ascii="Arial" w:hAnsi="Arial" w:cs="Arial"/>
                <w:b/>
              </w:rPr>
            </w:pPr>
            <w:r w:rsidRPr="00260B55">
              <w:rPr>
                <w:rFonts w:ascii="Arial" w:hAnsi="Arial"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10BB7871" w14:textId="77777777" w:rsidR="00910892" w:rsidRPr="00260B55" w:rsidRDefault="00910892" w:rsidP="00303DAA">
            <w:pPr>
              <w:jc w:val="center"/>
              <w:rPr>
                <w:rFonts w:ascii="Arial" w:hAnsi="Arial" w:cs="Arial"/>
                <w:b/>
              </w:rPr>
            </w:pPr>
            <w:r w:rsidRPr="00260B5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308361C"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6D108658"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2DFEC453" w14:textId="77777777" w:rsidR="00910892" w:rsidRPr="00260B55" w:rsidRDefault="00910892" w:rsidP="00303DAA">
            <w:pPr>
              <w:pStyle w:val="Encabezado"/>
              <w:tabs>
                <w:tab w:val="left" w:pos="708"/>
              </w:tabs>
              <w:jc w:val="center"/>
              <w:rPr>
                <w:rFonts w:ascii="Arial" w:hAnsi="Arial" w:cs="Arial"/>
                <w:b/>
              </w:rPr>
            </w:pPr>
            <w:r w:rsidRPr="00260B55">
              <w:rPr>
                <w:rFonts w:ascii="Arial" w:hAnsi="Arial" w:cs="Arial"/>
                <w:b/>
              </w:rPr>
              <w:t>Voltaje</w:t>
            </w:r>
          </w:p>
        </w:tc>
      </w:tr>
      <w:tr w:rsidR="00910892" w:rsidRPr="00260B55" w14:paraId="553F201E" w14:textId="77777777" w:rsidTr="00303DAA">
        <w:tc>
          <w:tcPr>
            <w:tcW w:w="918" w:type="dxa"/>
            <w:tcBorders>
              <w:top w:val="single" w:sz="4" w:space="0" w:color="auto"/>
              <w:left w:val="single" w:sz="4" w:space="0" w:color="auto"/>
              <w:bottom w:val="single" w:sz="4" w:space="0" w:color="auto"/>
              <w:right w:val="single" w:sz="4" w:space="0" w:color="auto"/>
            </w:tcBorders>
          </w:tcPr>
          <w:p w14:paraId="225C1D50" w14:textId="77777777" w:rsidR="00910892" w:rsidRPr="00260B55" w:rsidRDefault="00910892" w:rsidP="00303DAA">
            <w:pPr>
              <w:rPr>
                <w:rFonts w:ascii="Arial" w:hAnsi="Arial" w:cs="Arial"/>
              </w:rPr>
            </w:pPr>
            <w:r w:rsidRPr="00260B55">
              <w:rPr>
                <w:rFonts w:ascii="Arial" w:hAnsi="Arial" w:cs="Arial"/>
              </w:rPr>
              <w:t>1</w:t>
            </w:r>
          </w:p>
        </w:tc>
        <w:tc>
          <w:tcPr>
            <w:tcW w:w="2700" w:type="dxa"/>
            <w:tcBorders>
              <w:top w:val="single" w:sz="4" w:space="0" w:color="auto"/>
              <w:left w:val="single" w:sz="4" w:space="0" w:color="auto"/>
              <w:bottom w:val="single" w:sz="4" w:space="0" w:color="auto"/>
              <w:right w:val="single" w:sz="4" w:space="0" w:color="auto"/>
            </w:tcBorders>
            <w:hideMark/>
          </w:tcPr>
          <w:p w14:paraId="42DD42D4" w14:textId="77777777" w:rsidR="00910892" w:rsidRPr="00260B55" w:rsidRDefault="00910892" w:rsidP="00303DAA">
            <w:pPr>
              <w:rPr>
                <w:rFonts w:ascii="Arial" w:hAnsi="Arial" w:cs="Arial"/>
              </w:rPr>
            </w:pPr>
            <w:r w:rsidRPr="00260B55">
              <w:rPr>
                <w:rFonts w:ascii="Arial" w:hAnsi="Arial"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14:paraId="3D59A4C5" w14:textId="77777777" w:rsidR="00910892" w:rsidRPr="00260B55" w:rsidRDefault="00910892" w:rsidP="00303DAA">
            <w:pPr>
              <w:jc w:val="center"/>
              <w:rPr>
                <w:rFonts w:ascii="Arial" w:hAnsi="Arial" w:cs="Arial"/>
              </w:rPr>
            </w:pPr>
            <w:r w:rsidRPr="00260B55">
              <w:rPr>
                <w:rFonts w:ascii="Arial" w:hAnsi="Arial" w:cs="Arial"/>
              </w:rPr>
              <w:t>10</w:t>
            </w:r>
          </w:p>
        </w:tc>
        <w:tc>
          <w:tcPr>
            <w:tcW w:w="1710" w:type="dxa"/>
            <w:tcBorders>
              <w:top w:val="single" w:sz="4" w:space="0" w:color="auto"/>
              <w:left w:val="single" w:sz="4" w:space="0" w:color="auto"/>
              <w:bottom w:val="single" w:sz="4" w:space="0" w:color="auto"/>
              <w:right w:val="single" w:sz="4" w:space="0" w:color="auto"/>
            </w:tcBorders>
          </w:tcPr>
          <w:p w14:paraId="3312E6AB"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7728046F"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51124C67" w14:textId="77777777" w:rsidTr="00303DAA">
        <w:tc>
          <w:tcPr>
            <w:tcW w:w="918" w:type="dxa"/>
            <w:tcBorders>
              <w:top w:val="single" w:sz="4" w:space="0" w:color="auto"/>
              <w:left w:val="single" w:sz="4" w:space="0" w:color="auto"/>
              <w:bottom w:val="single" w:sz="4" w:space="0" w:color="auto"/>
              <w:right w:val="single" w:sz="4" w:space="0" w:color="auto"/>
            </w:tcBorders>
          </w:tcPr>
          <w:p w14:paraId="71BFFA3C" w14:textId="77777777" w:rsidR="00910892" w:rsidRPr="00260B55" w:rsidRDefault="00910892" w:rsidP="00303DAA">
            <w:pPr>
              <w:rPr>
                <w:rFonts w:ascii="Arial" w:hAnsi="Arial" w:cs="Arial"/>
              </w:rPr>
            </w:pPr>
            <w:r w:rsidRPr="00260B55">
              <w:rPr>
                <w:rFonts w:ascii="Arial" w:hAnsi="Arial" w:cs="Arial"/>
              </w:rPr>
              <w:t>2</w:t>
            </w:r>
          </w:p>
        </w:tc>
        <w:tc>
          <w:tcPr>
            <w:tcW w:w="2700" w:type="dxa"/>
            <w:tcBorders>
              <w:top w:val="single" w:sz="4" w:space="0" w:color="auto"/>
              <w:left w:val="single" w:sz="4" w:space="0" w:color="auto"/>
              <w:bottom w:val="single" w:sz="4" w:space="0" w:color="auto"/>
              <w:right w:val="single" w:sz="4" w:space="0" w:color="auto"/>
            </w:tcBorders>
            <w:hideMark/>
          </w:tcPr>
          <w:p w14:paraId="6CEFB9BE" w14:textId="77777777" w:rsidR="00910892" w:rsidRPr="00260B55" w:rsidRDefault="00910892" w:rsidP="00303DAA">
            <w:pPr>
              <w:rPr>
                <w:rFonts w:ascii="Arial" w:hAnsi="Arial" w:cs="Arial"/>
              </w:rPr>
            </w:pPr>
            <w:r w:rsidRPr="00260B55">
              <w:rPr>
                <w:rFonts w:ascii="Arial" w:hAnsi="Arial" w:cs="Arial"/>
              </w:rPr>
              <w:t>Sala de Juntas</w:t>
            </w:r>
          </w:p>
        </w:tc>
        <w:tc>
          <w:tcPr>
            <w:tcW w:w="2790" w:type="dxa"/>
            <w:tcBorders>
              <w:top w:val="single" w:sz="4" w:space="0" w:color="auto"/>
              <w:left w:val="single" w:sz="4" w:space="0" w:color="auto"/>
              <w:bottom w:val="single" w:sz="4" w:space="0" w:color="auto"/>
              <w:right w:val="single" w:sz="4" w:space="0" w:color="auto"/>
            </w:tcBorders>
            <w:hideMark/>
          </w:tcPr>
          <w:p w14:paraId="43B5A83B" w14:textId="77777777" w:rsidR="00910892" w:rsidRPr="00260B55" w:rsidRDefault="00910892" w:rsidP="00303DAA">
            <w:pPr>
              <w:jc w:val="center"/>
              <w:rPr>
                <w:rFonts w:ascii="Arial" w:hAnsi="Arial" w:cs="Arial"/>
              </w:rPr>
            </w:pPr>
            <w:r w:rsidRPr="00260B5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2B03C32A" w14:textId="77777777" w:rsidR="00910892" w:rsidRPr="00260B55" w:rsidRDefault="00910892" w:rsidP="00303DAA">
            <w:pPr>
              <w:rPr>
                <w:rFonts w:ascii="Arial" w:hAnsi="Arial" w:cs="Arial"/>
              </w:rPr>
            </w:pPr>
            <w:r w:rsidRPr="00260B5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4A62F308"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12F4B6A3" w14:textId="77777777" w:rsidTr="00303DAA">
        <w:tc>
          <w:tcPr>
            <w:tcW w:w="918" w:type="dxa"/>
            <w:tcBorders>
              <w:top w:val="single" w:sz="4" w:space="0" w:color="auto"/>
              <w:left w:val="single" w:sz="4" w:space="0" w:color="auto"/>
              <w:bottom w:val="single" w:sz="4" w:space="0" w:color="auto"/>
              <w:right w:val="single" w:sz="4" w:space="0" w:color="auto"/>
            </w:tcBorders>
          </w:tcPr>
          <w:p w14:paraId="4609E4BC" w14:textId="77777777" w:rsidR="00910892" w:rsidRPr="00260B55" w:rsidRDefault="00910892" w:rsidP="00303DAA">
            <w:pPr>
              <w:rPr>
                <w:rFonts w:ascii="Arial" w:hAnsi="Arial" w:cs="Arial"/>
              </w:rPr>
            </w:pPr>
            <w:r w:rsidRPr="00260B55">
              <w:rPr>
                <w:rFonts w:ascii="Arial" w:hAnsi="Arial" w:cs="Arial"/>
              </w:rPr>
              <w:t>3-5</w:t>
            </w:r>
          </w:p>
        </w:tc>
        <w:tc>
          <w:tcPr>
            <w:tcW w:w="2700" w:type="dxa"/>
            <w:tcBorders>
              <w:top w:val="single" w:sz="4" w:space="0" w:color="auto"/>
              <w:left w:val="single" w:sz="4" w:space="0" w:color="auto"/>
              <w:bottom w:val="single" w:sz="4" w:space="0" w:color="auto"/>
              <w:right w:val="single" w:sz="4" w:space="0" w:color="auto"/>
            </w:tcBorders>
          </w:tcPr>
          <w:p w14:paraId="0498C78F" w14:textId="77777777" w:rsidR="00910892" w:rsidRPr="00260B55" w:rsidRDefault="00910892" w:rsidP="00303DAA">
            <w:pPr>
              <w:rPr>
                <w:rFonts w:ascii="Arial" w:hAnsi="Arial" w:cs="Arial"/>
              </w:rPr>
            </w:pPr>
            <w:r w:rsidRPr="00260B5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742C6275" w14:textId="77777777" w:rsidR="00910892" w:rsidRPr="00260B55" w:rsidRDefault="00910892" w:rsidP="00303DAA">
            <w:pPr>
              <w:jc w:val="center"/>
              <w:rPr>
                <w:rFonts w:ascii="Arial" w:hAnsi="Arial" w:cs="Arial"/>
              </w:rPr>
            </w:pPr>
            <w:r w:rsidRPr="00260B5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65CA1478"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14802413"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317D6F98" w14:textId="77777777" w:rsidTr="00303DAA">
        <w:tc>
          <w:tcPr>
            <w:tcW w:w="918" w:type="dxa"/>
            <w:tcBorders>
              <w:top w:val="single" w:sz="4" w:space="0" w:color="auto"/>
              <w:left w:val="single" w:sz="4" w:space="0" w:color="auto"/>
              <w:bottom w:val="single" w:sz="4" w:space="0" w:color="auto"/>
              <w:right w:val="single" w:sz="4" w:space="0" w:color="auto"/>
            </w:tcBorders>
          </w:tcPr>
          <w:p w14:paraId="510F3480" w14:textId="77777777" w:rsidR="00910892" w:rsidRPr="00260B55" w:rsidRDefault="00910892" w:rsidP="00303DAA">
            <w:pPr>
              <w:rPr>
                <w:rFonts w:ascii="Arial" w:hAnsi="Arial" w:cs="Arial"/>
              </w:rPr>
            </w:pPr>
            <w:r w:rsidRPr="00260B55">
              <w:rPr>
                <w:rFonts w:ascii="Arial" w:hAnsi="Arial" w:cs="Arial"/>
              </w:rPr>
              <w:t>6</w:t>
            </w:r>
          </w:p>
        </w:tc>
        <w:tc>
          <w:tcPr>
            <w:tcW w:w="2700" w:type="dxa"/>
            <w:tcBorders>
              <w:top w:val="single" w:sz="4" w:space="0" w:color="auto"/>
              <w:left w:val="single" w:sz="4" w:space="0" w:color="auto"/>
              <w:bottom w:val="single" w:sz="4" w:space="0" w:color="auto"/>
              <w:right w:val="single" w:sz="4" w:space="0" w:color="auto"/>
            </w:tcBorders>
          </w:tcPr>
          <w:p w14:paraId="4F5DEF8F" w14:textId="77777777" w:rsidR="00910892" w:rsidRPr="00260B55" w:rsidRDefault="00910892" w:rsidP="00303DAA">
            <w:pPr>
              <w:rPr>
                <w:rFonts w:ascii="Arial" w:hAnsi="Arial" w:cs="Arial"/>
              </w:rPr>
            </w:pPr>
            <w:r w:rsidRPr="00260B55">
              <w:rPr>
                <w:rFonts w:ascii="Arial" w:hAnsi="Arial" w:cs="Arial"/>
              </w:rPr>
              <w:t>Área Técnica P/B</w:t>
            </w:r>
          </w:p>
        </w:tc>
        <w:tc>
          <w:tcPr>
            <w:tcW w:w="2790" w:type="dxa"/>
            <w:tcBorders>
              <w:top w:val="single" w:sz="4" w:space="0" w:color="auto"/>
              <w:left w:val="single" w:sz="4" w:space="0" w:color="auto"/>
              <w:bottom w:val="single" w:sz="4" w:space="0" w:color="auto"/>
              <w:right w:val="single" w:sz="4" w:space="0" w:color="auto"/>
            </w:tcBorders>
          </w:tcPr>
          <w:p w14:paraId="61BC31B7" w14:textId="77777777" w:rsidR="00910892" w:rsidRPr="00260B55" w:rsidRDefault="00910892" w:rsidP="00303DAA">
            <w:pPr>
              <w:jc w:val="center"/>
              <w:rPr>
                <w:rFonts w:ascii="Arial" w:hAnsi="Arial" w:cs="Arial"/>
              </w:rPr>
            </w:pPr>
            <w:r w:rsidRPr="00260B55">
              <w:rPr>
                <w:rFonts w:ascii="Arial" w:hAnsi="Arial" w:cs="Arial"/>
              </w:rPr>
              <w:t>1</w:t>
            </w:r>
          </w:p>
        </w:tc>
        <w:tc>
          <w:tcPr>
            <w:tcW w:w="1710" w:type="dxa"/>
            <w:tcBorders>
              <w:top w:val="single" w:sz="4" w:space="0" w:color="auto"/>
              <w:left w:val="single" w:sz="4" w:space="0" w:color="auto"/>
              <w:bottom w:val="single" w:sz="4" w:space="0" w:color="auto"/>
              <w:right w:val="single" w:sz="4" w:space="0" w:color="auto"/>
            </w:tcBorders>
          </w:tcPr>
          <w:p w14:paraId="0BCC217C"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12D4A05"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2BC7C2C9" w14:textId="77777777" w:rsidTr="00303DAA">
        <w:tc>
          <w:tcPr>
            <w:tcW w:w="918" w:type="dxa"/>
            <w:tcBorders>
              <w:top w:val="single" w:sz="4" w:space="0" w:color="auto"/>
              <w:left w:val="single" w:sz="4" w:space="0" w:color="auto"/>
              <w:bottom w:val="single" w:sz="4" w:space="0" w:color="auto"/>
              <w:right w:val="single" w:sz="4" w:space="0" w:color="auto"/>
            </w:tcBorders>
          </w:tcPr>
          <w:p w14:paraId="342EE287" w14:textId="77777777" w:rsidR="00910892" w:rsidRPr="00260B55" w:rsidRDefault="00910892" w:rsidP="00303DAA">
            <w:pPr>
              <w:rPr>
                <w:rFonts w:ascii="Arial" w:hAnsi="Arial" w:cs="Arial"/>
              </w:rPr>
            </w:pPr>
            <w:r w:rsidRPr="00260B55">
              <w:rPr>
                <w:rFonts w:ascii="Arial" w:hAnsi="Arial" w:cs="Arial"/>
              </w:rPr>
              <w:t>7</w:t>
            </w:r>
          </w:p>
        </w:tc>
        <w:tc>
          <w:tcPr>
            <w:tcW w:w="2700" w:type="dxa"/>
            <w:tcBorders>
              <w:top w:val="single" w:sz="4" w:space="0" w:color="auto"/>
              <w:left w:val="single" w:sz="4" w:space="0" w:color="auto"/>
              <w:bottom w:val="single" w:sz="4" w:space="0" w:color="auto"/>
              <w:right w:val="single" w:sz="4" w:space="0" w:color="auto"/>
            </w:tcBorders>
          </w:tcPr>
          <w:p w14:paraId="05B51363" w14:textId="77777777" w:rsidR="00910892" w:rsidRPr="00260B55" w:rsidRDefault="00910892" w:rsidP="00303DAA">
            <w:pPr>
              <w:rPr>
                <w:rFonts w:ascii="Arial" w:hAnsi="Arial" w:cs="Arial"/>
              </w:rPr>
            </w:pPr>
            <w:r w:rsidRPr="00260B55">
              <w:rPr>
                <w:rFonts w:ascii="Arial" w:hAnsi="Arial" w:cs="Arial"/>
              </w:rPr>
              <w:t>Comedor</w:t>
            </w:r>
          </w:p>
        </w:tc>
        <w:tc>
          <w:tcPr>
            <w:tcW w:w="2790" w:type="dxa"/>
            <w:tcBorders>
              <w:top w:val="single" w:sz="4" w:space="0" w:color="auto"/>
              <w:left w:val="single" w:sz="4" w:space="0" w:color="auto"/>
              <w:bottom w:val="single" w:sz="4" w:space="0" w:color="auto"/>
              <w:right w:val="single" w:sz="4" w:space="0" w:color="auto"/>
            </w:tcBorders>
          </w:tcPr>
          <w:p w14:paraId="0EB5753D" w14:textId="77777777" w:rsidR="00910892" w:rsidRPr="00260B55" w:rsidRDefault="00910892" w:rsidP="00303DAA">
            <w:pPr>
              <w:jc w:val="center"/>
              <w:rPr>
                <w:rFonts w:ascii="Arial" w:hAnsi="Arial" w:cs="Arial"/>
              </w:rPr>
            </w:pPr>
            <w:r w:rsidRPr="00260B5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625F6872" w14:textId="77777777" w:rsidR="00910892" w:rsidRPr="00260B55" w:rsidRDefault="00910892" w:rsidP="00303DAA">
            <w:pPr>
              <w:rPr>
                <w:rFonts w:ascii="Arial" w:hAnsi="Arial" w:cs="Arial"/>
              </w:rPr>
            </w:pPr>
            <w:proofErr w:type="spellStart"/>
            <w:r w:rsidRPr="00260B5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0136BB9A" w14:textId="77777777" w:rsidR="00910892" w:rsidRPr="00260B55" w:rsidRDefault="00910892" w:rsidP="00303DAA">
            <w:pPr>
              <w:rPr>
                <w:rFonts w:ascii="Arial" w:hAnsi="Arial" w:cs="Arial"/>
              </w:rPr>
            </w:pPr>
            <w:r w:rsidRPr="00260B55">
              <w:rPr>
                <w:rFonts w:ascii="Arial" w:hAnsi="Arial" w:cs="Arial"/>
              </w:rPr>
              <w:t>230/3/60hz</w:t>
            </w:r>
          </w:p>
        </w:tc>
      </w:tr>
      <w:tr w:rsidR="00910892" w:rsidRPr="00260B55" w14:paraId="7FE23440" w14:textId="77777777" w:rsidTr="00303DAA">
        <w:tc>
          <w:tcPr>
            <w:tcW w:w="918" w:type="dxa"/>
            <w:tcBorders>
              <w:top w:val="single" w:sz="4" w:space="0" w:color="auto"/>
              <w:left w:val="single" w:sz="4" w:space="0" w:color="auto"/>
              <w:bottom w:val="single" w:sz="4" w:space="0" w:color="auto"/>
              <w:right w:val="single" w:sz="4" w:space="0" w:color="auto"/>
            </w:tcBorders>
          </w:tcPr>
          <w:p w14:paraId="29886992" w14:textId="77777777" w:rsidR="00910892" w:rsidRPr="00260B55" w:rsidRDefault="00910892" w:rsidP="00303DAA">
            <w:pPr>
              <w:rPr>
                <w:rFonts w:ascii="Arial" w:hAnsi="Arial" w:cs="Arial"/>
              </w:rPr>
            </w:pPr>
            <w:r w:rsidRPr="00260B55">
              <w:rPr>
                <w:rFonts w:ascii="Arial" w:hAnsi="Arial" w:cs="Arial"/>
              </w:rPr>
              <w:t>8</w:t>
            </w:r>
          </w:p>
        </w:tc>
        <w:tc>
          <w:tcPr>
            <w:tcW w:w="2700" w:type="dxa"/>
            <w:tcBorders>
              <w:top w:val="single" w:sz="4" w:space="0" w:color="auto"/>
              <w:left w:val="single" w:sz="4" w:space="0" w:color="auto"/>
              <w:bottom w:val="single" w:sz="4" w:space="0" w:color="auto"/>
              <w:right w:val="single" w:sz="4" w:space="0" w:color="auto"/>
            </w:tcBorders>
          </w:tcPr>
          <w:p w14:paraId="7146CF21" w14:textId="77777777" w:rsidR="00910892" w:rsidRPr="00260B55" w:rsidRDefault="00910892" w:rsidP="00303DAA">
            <w:pPr>
              <w:rPr>
                <w:rFonts w:ascii="Arial" w:hAnsi="Arial" w:cs="Arial"/>
              </w:rPr>
            </w:pPr>
            <w:r w:rsidRPr="00260B5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44851951" w14:textId="77777777" w:rsidR="00910892" w:rsidRPr="00260B55" w:rsidRDefault="00910892" w:rsidP="00303DAA">
            <w:pPr>
              <w:jc w:val="center"/>
              <w:rPr>
                <w:rFonts w:ascii="Arial" w:hAnsi="Arial" w:cs="Arial"/>
              </w:rPr>
            </w:pPr>
            <w:r w:rsidRPr="00260B5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4128FF15" w14:textId="77777777" w:rsidR="00910892" w:rsidRPr="00260B55" w:rsidRDefault="00910892" w:rsidP="00303DAA">
            <w:pPr>
              <w:rPr>
                <w:rFonts w:ascii="Arial" w:hAnsi="Arial" w:cs="Arial"/>
              </w:rPr>
            </w:pPr>
            <w:r w:rsidRPr="00260B55">
              <w:rPr>
                <w:rFonts w:ascii="Arial" w:hAnsi="Arial" w:cs="Arial"/>
              </w:rPr>
              <w:t>Paquete</w:t>
            </w:r>
          </w:p>
        </w:tc>
        <w:tc>
          <w:tcPr>
            <w:tcW w:w="1530" w:type="dxa"/>
            <w:tcBorders>
              <w:top w:val="single" w:sz="4" w:space="0" w:color="auto"/>
              <w:left w:val="single" w:sz="4" w:space="0" w:color="auto"/>
              <w:bottom w:val="single" w:sz="4" w:space="0" w:color="auto"/>
              <w:right w:val="single" w:sz="4" w:space="0" w:color="auto"/>
            </w:tcBorders>
          </w:tcPr>
          <w:p w14:paraId="5CCEAD7B" w14:textId="77777777" w:rsidR="00910892" w:rsidRPr="00260B55" w:rsidRDefault="00910892" w:rsidP="00303DAA">
            <w:pPr>
              <w:rPr>
                <w:rFonts w:ascii="Arial" w:hAnsi="Arial" w:cs="Arial"/>
              </w:rPr>
            </w:pPr>
            <w:r w:rsidRPr="00260B55">
              <w:rPr>
                <w:rFonts w:ascii="Arial" w:hAnsi="Arial" w:cs="Arial"/>
              </w:rPr>
              <w:t>230/3/60hz</w:t>
            </w:r>
          </w:p>
        </w:tc>
      </w:tr>
    </w:tbl>
    <w:p w14:paraId="23FB8306" w14:textId="77777777" w:rsidR="00910892" w:rsidRPr="00260B55" w:rsidRDefault="00910892" w:rsidP="00910892">
      <w:pPr>
        <w:rPr>
          <w:rFonts w:ascii="Arial" w:hAnsi="Arial" w:cs="Arial"/>
          <w:b/>
        </w:rPr>
      </w:pPr>
    </w:p>
    <w:p w14:paraId="02DE35C1" w14:textId="77777777" w:rsidR="00910892" w:rsidRPr="00260B55" w:rsidRDefault="00910892" w:rsidP="00910892">
      <w:pPr>
        <w:jc w:val="both"/>
        <w:rPr>
          <w:rFonts w:ascii="Arial" w:hAnsi="Arial" w:cs="Arial"/>
        </w:rPr>
      </w:pPr>
    </w:p>
    <w:p w14:paraId="21C0E5E9" w14:textId="77777777" w:rsidR="00910892" w:rsidRPr="00260B55" w:rsidRDefault="00910892" w:rsidP="00910892">
      <w:pPr>
        <w:rPr>
          <w:rFonts w:ascii="Arial" w:hAnsi="Arial" w:cs="Arial"/>
        </w:rPr>
      </w:pPr>
      <w:r w:rsidRPr="00260B55">
        <w:rPr>
          <w:rFonts w:ascii="Arial" w:hAnsi="Arial" w:cs="Arial"/>
          <w:b/>
        </w:rPr>
        <w:t>3. Garantías</w:t>
      </w:r>
      <w:r w:rsidRPr="00260B55">
        <w:rPr>
          <w:rFonts w:ascii="Arial" w:hAnsi="Arial" w:cs="Arial"/>
        </w:rPr>
        <w:t>.</w:t>
      </w:r>
    </w:p>
    <w:p w14:paraId="0040E95A" w14:textId="77777777" w:rsidR="00910892" w:rsidRPr="00260B55" w:rsidRDefault="00910892" w:rsidP="00910892">
      <w:pPr>
        <w:numPr>
          <w:ilvl w:val="1"/>
          <w:numId w:val="45"/>
        </w:numPr>
        <w:jc w:val="both"/>
        <w:rPr>
          <w:rFonts w:ascii="Arial" w:hAnsi="Arial" w:cs="Arial"/>
        </w:rPr>
      </w:pPr>
      <w:r w:rsidRPr="00260B55">
        <w:rPr>
          <w:rFonts w:ascii="Arial" w:hAnsi="Arial" w:cs="Arial"/>
        </w:rPr>
        <w:t>Una vez finalizado el contrato se deberá ofrecer una garantía de servicio extendido por 60 días, durante la cual se deberán atender todos los servicios correctivos los que sea necesario durante este periodo para todas las partidas.</w:t>
      </w:r>
    </w:p>
    <w:p w14:paraId="5544D3AC" w14:textId="77777777" w:rsidR="00910892" w:rsidRPr="00260B55" w:rsidRDefault="00910892" w:rsidP="00910892">
      <w:pPr>
        <w:numPr>
          <w:ilvl w:val="1"/>
          <w:numId w:val="45"/>
        </w:numPr>
        <w:jc w:val="both"/>
        <w:rPr>
          <w:rFonts w:ascii="Arial" w:hAnsi="Arial" w:cs="Arial"/>
        </w:rPr>
      </w:pPr>
      <w:r w:rsidRPr="00260B55">
        <w:rPr>
          <w:rFonts w:ascii="Arial" w:hAnsi="Arial" w:cs="Arial"/>
        </w:rPr>
        <w:t>Se deberá realizar un servicio de mantenimiento preventivo al finalizar.</w:t>
      </w:r>
    </w:p>
    <w:p w14:paraId="4C794D3E" w14:textId="77777777" w:rsidR="00910892" w:rsidRPr="00260B55" w:rsidRDefault="00910892" w:rsidP="00910892">
      <w:pPr>
        <w:jc w:val="both"/>
        <w:rPr>
          <w:rFonts w:ascii="Arial" w:hAnsi="Arial" w:cs="Arial"/>
        </w:rPr>
      </w:pPr>
    </w:p>
    <w:p w14:paraId="649530FE" w14:textId="77777777" w:rsidR="00910892" w:rsidRPr="00260B55" w:rsidRDefault="00910892" w:rsidP="00910892">
      <w:pPr>
        <w:jc w:val="both"/>
        <w:rPr>
          <w:rFonts w:ascii="Arial" w:hAnsi="Arial" w:cs="Arial"/>
        </w:rPr>
      </w:pPr>
      <w:r w:rsidRPr="00260B55">
        <w:rPr>
          <w:rFonts w:ascii="Arial" w:hAnsi="Arial" w:cs="Arial"/>
        </w:rPr>
        <w:t xml:space="preserve"> </w:t>
      </w:r>
      <w:r w:rsidRPr="00260B55">
        <w:rPr>
          <w:rFonts w:ascii="Arial" w:hAnsi="Arial" w:cs="Arial"/>
          <w:b/>
        </w:rPr>
        <w:t>4. Propuesta Técnica</w:t>
      </w:r>
      <w:r w:rsidRPr="00260B55">
        <w:rPr>
          <w:rFonts w:ascii="Arial" w:hAnsi="Arial" w:cs="Arial"/>
        </w:rPr>
        <w:t>.</w:t>
      </w:r>
    </w:p>
    <w:p w14:paraId="4A856893" w14:textId="77777777" w:rsidR="005924DB" w:rsidRDefault="00910892" w:rsidP="00910892">
      <w:pPr>
        <w:rPr>
          <w:rFonts w:ascii="Arial" w:hAnsi="Arial" w:cs="Arial"/>
          <w:color w:val="1F497D"/>
        </w:rPr>
      </w:pPr>
      <w:r w:rsidRPr="00260B55">
        <w:rPr>
          <w:rFonts w:ascii="Arial" w:hAnsi="Arial" w:cs="Arial"/>
        </w:rPr>
        <w:t>Deberá presentar dentro de la propuesta técnica el comprobante firmado por personal de CALLE de la visita obligatoria de los proveedores participantes en las instalaciones, para las partidas 1 a la 5 para poder presentar su Propuesta Técnica.</w:t>
      </w:r>
    </w:p>
    <w:p w14:paraId="7B09A33E" w14:textId="77777777" w:rsidR="005924DB" w:rsidRDefault="005924DB" w:rsidP="005924DB">
      <w:pPr>
        <w:rPr>
          <w:rFonts w:ascii="Arial" w:hAnsi="Arial" w:cs="Arial"/>
          <w:color w:val="1F497D"/>
        </w:rPr>
      </w:pPr>
    </w:p>
    <w:p w14:paraId="3BC88B8B" w14:textId="77777777" w:rsidR="005924DB" w:rsidRDefault="005924DB" w:rsidP="005924DB">
      <w:pPr>
        <w:rPr>
          <w:rFonts w:ascii="Arial" w:hAnsi="Arial" w:cs="Arial"/>
          <w:color w:val="1F497D"/>
        </w:rPr>
      </w:pPr>
    </w:p>
    <w:p w14:paraId="179E1D74" w14:textId="77777777" w:rsidR="005924DB" w:rsidRDefault="005924DB" w:rsidP="005924DB">
      <w:pPr>
        <w:rPr>
          <w:rFonts w:ascii="Arial" w:hAnsi="Arial" w:cs="Arial"/>
          <w:color w:val="1F497D"/>
        </w:rPr>
      </w:pPr>
    </w:p>
    <w:p w14:paraId="36FB9155" w14:textId="77777777" w:rsidR="007A281A" w:rsidRPr="00AD61B1" w:rsidRDefault="007A281A" w:rsidP="000B025A">
      <w:pPr>
        <w:rPr>
          <w:rFonts w:ascii="Arial Narrow" w:eastAsia="Times New Roman" w:hAnsi="Arial Narrow" w:cs="Tahoma"/>
          <w:b/>
          <w:sz w:val="16"/>
          <w:szCs w:val="16"/>
          <w:lang w:val="es-ES"/>
        </w:rPr>
      </w:pPr>
    </w:p>
    <w:p w14:paraId="6C0346DD"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54C27615" w14:textId="77777777" w:rsidR="00362926" w:rsidRPr="00AE0FB9" w:rsidRDefault="00362926" w:rsidP="00362926">
      <w:pPr>
        <w:tabs>
          <w:tab w:val="left" w:pos="426"/>
        </w:tabs>
        <w:spacing w:line="240" w:lineRule="exact"/>
        <w:jc w:val="both"/>
        <w:rPr>
          <w:rFonts w:ascii="Arial" w:hAnsi="Arial" w:cs="Arial"/>
          <w:sz w:val="24"/>
          <w:szCs w:val="24"/>
        </w:rPr>
      </w:pPr>
    </w:p>
    <w:p w14:paraId="4338EFC0" w14:textId="77777777" w:rsidR="00EA5604" w:rsidRPr="00260B55" w:rsidRDefault="00EA5604" w:rsidP="00EA5604">
      <w:pPr>
        <w:rPr>
          <w:rFonts w:ascii="Arial" w:hAnsi="Arial" w:cs="Arial"/>
          <w:b/>
          <w:bCs/>
          <w:lang w:val="es-ES"/>
        </w:rPr>
      </w:pPr>
      <w:r w:rsidRPr="00260B55">
        <w:rPr>
          <w:rFonts w:ascii="Arial" w:hAnsi="Arial" w:cs="Arial"/>
          <w:b/>
          <w:bCs/>
          <w:lang w:val="es-ES"/>
        </w:rPr>
        <w:t>CALLE Mexicali</w:t>
      </w:r>
    </w:p>
    <w:p w14:paraId="7A5276B5" w14:textId="77777777" w:rsidR="00EA5604" w:rsidRPr="00260B55" w:rsidRDefault="00EA5604" w:rsidP="00EA5604">
      <w:pPr>
        <w:rPr>
          <w:rFonts w:ascii="Arial" w:hAnsi="Arial" w:cs="Arial"/>
          <w:b/>
          <w:lang w:val="pt-BR"/>
        </w:rPr>
      </w:pPr>
      <w:r w:rsidRPr="00260B55">
        <w:rPr>
          <w:rFonts w:ascii="Arial" w:hAnsi="Arial" w:cs="Arial"/>
        </w:rPr>
        <w:t xml:space="preserve">Ubicación: </w:t>
      </w:r>
      <w:proofErr w:type="spellStart"/>
      <w:r w:rsidRPr="00260B55">
        <w:rPr>
          <w:rFonts w:ascii="Arial" w:hAnsi="Arial" w:cs="Arial"/>
          <w:bCs/>
        </w:rPr>
        <w:t>Blvd</w:t>
      </w:r>
      <w:proofErr w:type="spellEnd"/>
      <w:r w:rsidRPr="00260B55">
        <w:rPr>
          <w:rFonts w:ascii="Arial" w:hAnsi="Arial" w:cs="Arial"/>
          <w:bCs/>
        </w:rPr>
        <w:t>.  Anáhuac y Río Nuevo # 958, Col</w:t>
      </w:r>
      <w:r w:rsidRPr="00260B55">
        <w:rPr>
          <w:rFonts w:ascii="Arial" w:hAnsi="Arial" w:cs="Arial"/>
          <w:bCs/>
          <w:lang w:val="pt-BR"/>
        </w:rPr>
        <w:t xml:space="preserve">. Del </w:t>
      </w:r>
      <w:r w:rsidRPr="00260B55">
        <w:rPr>
          <w:rFonts w:ascii="Arial" w:hAnsi="Arial" w:cs="Arial"/>
          <w:bCs/>
        </w:rPr>
        <w:t>Río</w:t>
      </w:r>
    </w:p>
    <w:p w14:paraId="48A0F56A" w14:textId="77777777" w:rsidR="00EA5604" w:rsidRPr="00260B55" w:rsidRDefault="00EA5604" w:rsidP="00EA5604">
      <w:pPr>
        <w:rPr>
          <w:rFonts w:ascii="Arial" w:hAnsi="Arial" w:cs="Arial"/>
          <w:lang w:val="pt-BR"/>
        </w:rPr>
      </w:pPr>
      <w:r w:rsidRPr="00260B55">
        <w:rPr>
          <w:rFonts w:ascii="Arial" w:hAnsi="Arial" w:cs="Arial"/>
          <w:lang w:val="pt-BR"/>
        </w:rPr>
        <w:t xml:space="preserve">Contacto: </w:t>
      </w:r>
      <w:r w:rsidRPr="00260B55">
        <w:rPr>
          <w:rFonts w:ascii="Arial" w:hAnsi="Arial" w:cs="Arial"/>
        </w:rPr>
        <w:t>Jorge Alapizco.</w:t>
      </w:r>
      <w:r w:rsidRPr="00260B55">
        <w:rPr>
          <w:rFonts w:ascii="Arial" w:hAnsi="Arial" w:cs="Arial"/>
          <w:lang w:val="pt-BR"/>
        </w:rPr>
        <w:t xml:space="preserve"> </w:t>
      </w:r>
    </w:p>
    <w:p w14:paraId="61F3C07E" w14:textId="77777777" w:rsidR="00B005EA" w:rsidRDefault="00EA5604" w:rsidP="00EA5604">
      <w:pPr>
        <w:rPr>
          <w:rFonts w:ascii="Arial" w:hAnsi="Arial" w:cs="Arial"/>
          <w:lang w:val="es-ES"/>
        </w:rPr>
      </w:pPr>
      <w:r w:rsidRPr="00260B55">
        <w:rPr>
          <w:rFonts w:ascii="Arial" w:hAnsi="Arial" w:cs="Arial"/>
          <w:lang w:val="es-ES"/>
        </w:rPr>
        <w:t>Teléfono: 686 5598039</w:t>
      </w:r>
    </w:p>
    <w:p w14:paraId="5F2C8B92" w14:textId="77777777" w:rsidR="00B005EA" w:rsidRDefault="00B005EA" w:rsidP="00B005EA">
      <w:pPr>
        <w:rPr>
          <w:rFonts w:ascii="Arial" w:hAnsi="Arial" w:cs="Arial"/>
          <w:lang w:val="es-ES"/>
        </w:rPr>
      </w:pPr>
    </w:p>
    <w:p w14:paraId="4AF34C29" w14:textId="77777777" w:rsidR="00B005EA" w:rsidRDefault="00EA5604" w:rsidP="00B005EA">
      <w:pPr>
        <w:rPr>
          <w:rFonts w:ascii="Arial" w:hAnsi="Arial" w:cs="Arial"/>
          <w:lang w:val="es-ES"/>
        </w:rPr>
      </w:pPr>
      <w:r w:rsidRPr="00260B55">
        <w:rPr>
          <w:rFonts w:ascii="Arial" w:hAnsi="Arial" w:cs="Arial"/>
          <w:b/>
        </w:rPr>
        <w:t>CALLE Tijuana</w:t>
      </w:r>
    </w:p>
    <w:p w14:paraId="72BD9EDA" w14:textId="77777777" w:rsidR="00B005EA" w:rsidRPr="00F25BA9" w:rsidRDefault="00B005EA" w:rsidP="00B005EA">
      <w:pPr>
        <w:rPr>
          <w:rFonts w:ascii="Arial" w:hAnsi="Arial" w:cs="Arial"/>
          <w:lang w:val="es-ES"/>
        </w:rPr>
      </w:pPr>
      <w:r w:rsidRPr="00F25BA9">
        <w:rPr>
          <w:rFonts w:ascii="Arial" w:hAnsi="Arial" w:cs="Arial"/>
        </w:rPr>
        <w:t xml:space="preserve">Ubicación: Calle 2 da. </w:t>
      </w:r>
      <w:r w:rsidRPr="00F25BA9">
        <w:rPr>
          <w:rFonts w:ascii="Arial" w:hAnsi="Arial" w:cs="Arial"/>
          <w:lang w:val="es-ES"/>
        </w:rPr>
        <w:t>Sur y Guadalupe  Ramírez s/n, Col. Del Río parte Alta</w:t>
      </w:r>
    </w:p>
    <w:p w14:paraId="6F8408DA" w14:textId="77777777" w:rsidR="00B005EA" w:rsidRPr="00F25BA9" w:rsidRDefault="00B005EA" w:rsidP="00B005EA">
      <w:pPr>
        <w:rPr>
          <w:rFonts w:ascii="Arial" w:hAnsi="Arial" w:cs="Arial"/>
          <w:lang w:val="es-ES"/>
        </w:rPr>
      </w:pPr>
      <w:r w:rsidRPr="00F25BA9">
        <w:rPr>
          <w:rFonts w:ascii="Arial" w:hAnsi="Arial" w:cs="Arial"/>
          <w:lang w:val="es-ES"/>
        </w:rPr>
        <w:t>Contacto: Juan Carlos Pérez.</w:t>
      </w:r>
    </w:p>
    <w:p w14:paraId="3754968C" w14:textId="77777777" w:rsidR="00B005EA" w:rsidRDefault="00B005EA" w:rsidP="00B005EA">
      <w:pPr>
        <w:rPr>
          <w:rFonts w:ascii="Arial" w:hAnsi="Arial" w:cs="Arial"/>
          <w:lang w:val="es-ES"/>
        </w:rPr>
      </w:pPr>
      <w:r w:rsidRPr="00F25BA9">
        <w:rPr>
          <w:rFonts w:ascii="Arial" w:hAnsi="Arial" w:cs="Arial"/>
          <w:lang w:val="es-ES"/>
        </w:rPr>
        <w:t>Teléfono: 664 6078939</w:t>
      </w:r>
    </w:p>
    <w:p w14:paraId="43203C5F" w14:textId="77777777" w:rsidR="005924DB" w:rsidRDefault="005924DB" w:rsidP="00B005EA">
      <w:pPr>
        <w:rPr>
          <w:rFonts w:ascii="Arial" w:hAnsi="Arial" w:cs="Arial"/>
          <w:lang w:val="es-ES"/>
        </w:rPr>
      </w:pPr>
    </w:p>
    <w:p w14:paraId="46B8D53D" w14:textId="77777777" w:rsidR="00EA5604" w:rsidRDefault="00EA5604" w:rsidP="00B005EA">
      <w:pPr>
        <w:rPr>
          <w:rFonts w:ascii="Arial" w:hAnsi="Arial" w:cs="Arial"/>
          <w:b/>
        </w:rPr>
      </w:pPr>
      <w:r w:rsidRPr="00260B55">
        <w:rPr>
          <w:rFonts w:ascii="Arial" w:hAnsi="Arial" w:cs="Arial"/>
          <w:b/>
        </w:rPr>
        <w:t>CALLE Tecate</w:t>
      </w:r>
    </w:p>
    <w:p w14:paraId="3BD95F00" w14:textId="77777777" w:rsidR="00EA5604" w:rsidRPr="00260B55" w:rsidRDefault="00EA5604" w:rsidP="00EA5604">
      <w:pPr>
        <w:rPr>
          <w:rFonts w:ascii="Arial" w:hAnsi="Arial" w:cs="Arial"/>
          <w:lang w:val="es-ES"/>
        </w:rPr>
      </w:pPr>
      <w:r w:rsidRPr="00260B55">
        <w:rPr>
          <w:rFonts w:ascii="Arial" w:hAnsi="Arial" w:cs="Arial"/>
        </w:rPr>
        <w:t>Ubicación:</w:t>
      </w:r>
      <w:r w:rsidRPr="00260B55">
        <w:rPr>
          <w:rFonts w:ascii="Arial" w:hAnsi="Arial" w:cs="Arial"/>
          <w:lang w:val="es-ES"/>
        </w:rPr>
        <w:t xml:space="preserve"> Misión de Loreto y Misión de San Fernando s/n, Fracc. El Descanso</w:t>
      </w:r>
    </w:p>
    <w:p w14:paraId="1D1E54AD" w14:textId="77777777" w:rsidR="00EA5604" w:rsidRPr="00260B55" w:rsidRDefault="00EA5604" w:rsidP="00EA5604">
      <w:pPr>
        <w:rPr>
          <w:rFonts w:ascii="Arial" w:hAnsi="Arial" w:cs="Arial"/>
          <w:lang w:val="es-ES"/>
        </w:rPr>
      </w:pPr>
      <w:r w:rsidRPr="00260B55">
        <w:rPr>
          <w:rFonts w:ascii="Arial" w:hAnsi="Arial" w:cs="Arial"/>
          <w:lang w:val="es-ES"/>
        </w:rPr>
        <w:t xml:space="preserve">Contacto: Julio César </w:t>
      </w:r>
      <w:proofErr w:type="spellStart"/>
      <w:r w:rsidRPr="00260B55">
        <w:rPr>
          <w:rFonts w:ascii="Arial" w:hAnsi="Arial" w:cs="Arial"/>
          <w:lang w:val="es-ES"/>
        </w:rPr>
        <w:t>Cañez</w:t>
      </w:r>
      <w:proofErr w:type="spellEnd"/>
    </w:p>
    <w:p w14:paraId="2FA323E0" w14:textId="77777777" w:rsidR="00EA5604" w:rsidRDefault="00EA5604" w:rsidP="00EA5604">
      <w:pPr>
        <w:rPr>
          <w:rFonts w:ascii="Arial" w:hAnsi="Arial" w:cs="Arial"/>
          <w:lang w:val="es-ES"/>
        </w:rPr>
      </w:pPr>
      <w:r w:rsidRPr="00260B55">
        <w:rPr>
          <w:rFonts w:ascii="Arial" w:hAnsi="Arial" w:cs="Arial"/>
          <w:lang w:val="es-ES"/>
        </w:rPr>
        <w:t>Teléfono: 665 6549839</w:t>
      </w:r>
    </w:p>
    <w:p w14:paraId="20A4169A" w14:textId="77777777" w:rsidR="00B005EA" w:rsidRDefault="00B005EA" w:rsidP="00B005EA">
      <w:pPr>
        <w:rPr>
          <w:rFonts w:ascii="Arial" w:hAnsi="Arial" w:cs="Arial"/>
          <w:lang w:val="es-ES"/>
        </w:rPr>
      </w:pPr>
    </w:p>
    <w:p w14:paraId="5203DDB2" w14:textId="77777777" w:rsidR="00B005EA" w:rsidRPr="005924DB" w:rsidRDefault="00EA5604" w:rsidP="00B005EA">
      <w:pPr>
        <w:rPr>
          <w:rFonts w:ascii="Arial" w:hAnsi="Arial" w:cs="Arial"/>
          <w:b/>
          <w:bCs/>
          <w:sz w:val="24"/>
          <w:szCs w:val="24"/>
          <w:lang w:val="es-ES"/>
        </w:rPr>
      </w:pPr>
      <w:r w:rsidRPr="00260B55">
        <w:rPr>
          <w:rFonts w:ascii="Arial" w:hAnsi="Arial" w:cs="Arial"/>
          <w:b/>
        </w:rPr>
        <w:t>CALLE Playas de Rosarito</w:t>
      </w:r>
    </w:p>
    <w:p w14:paraId="795CE800" w14:textId="77777777" w:rsidR="00B005EA" w:rsidRPr="00F25BA9" w:rsidRDefault="00B005EA" w:rsidP="00B005EA">
      <w:pPr>
        <w:rPr>
          <w:rFonts w:ascii="Arial" w:hAnsi="Arial" w:cs="Arial"/>
        </w:rPr>
      </w:pPr>
      <w:r w:rsidRPr="00F25BA9">
        <w:rPr>
          <w:rFonts w:ascii="Arial" w:hAnsi="Arial" w:cs="Arial"/>
        </w:rPr>
        <w:t>Ubicación: Calle Don Luis de la Rosa y calle Juan Vicario, s/n Col. Benito Juárez.</w:t>
      </w:r>
    </w:p>
    <w:p w14:paraId="7C3D4F3E" w14:textId="77777777" w:rsidR="00B005EA" w:rsidRPr="00F25BA9" w:rsidRDefault="00B005EA" w:rsidP="00B005EA">
      <w:pPr>
        <w:rPr>
          <w:rFonts w:ascii="Arial" w:hAnsi="Arial" w:cs="Arial"/>
          <w:lang w:val="es-ES"/>
        </w:rPr>
      </w:pPr>
      <w:r w:rsidRPr="00F25BA9">
        <w:rPr>
          <w:rFonts w:ascii="Arial" w:hAnsi="Arial" w:cs="Arial"/>
        </w:rPr>
        <w:t>C.P. 22710 Playas de Rosarito, B. C.</w:t>
      </w:r>
    </w:p>
    <w:p w14:paraId="5715F87B" w14:textId="77777777" w:rsidR="00B005EA" w:rsidRPr="00F25BA9" w:rsidRDefault="00B005EA" w:rsidP="00B005EA">
      <w:pPr>
        <w:rPr>
          <w:rFonts w:ascii="Arial" w:hAnsi="Arial" w:cs="Arial"/>
          <w:lang w:val="es-ES"/>
        </w:rPr>
      </w:pPr>
      <w:r w:rsidRPr="00F25BA9">
        <w:rPr>
          <w:rFonts w:ascii="Arial" w:hAnsi="Arial" w:cs="Arial"/>
          <w:lang w:val="es-ES"/>
        </w:rPr>
        <w:lastRenderedPageBreak/>
        <w:t>Contacto: Hugo Sánchez Gijón</w:t>
      </w:r>
    </w:p>
    <w:p w14:paraId="00EA6360" w14:textId="77777777" w:rsidR="00B005EA" w:rsidRDefault="00B005EA" w:rsidP="00B005EA">
      <w:pPr>
        <w:rPr>
          <w:rFonts w:ascii="Arial" w:hAnsi="Arial" w:cs="Arial"/>
          <w:lang w:val="es-ES"/>
        </w:rPr>
      </w:pPr>
      <w:r w:rsidRPr="00F25BA9">
        <w:rPr>
          <w:rFonts w:ascii="Arial" w:hAnsi="Arial" w:cs="Arial"/>
          <w:lang w:val="es-ES"/>
        </w:rPr>
        <w:t>Teléfono: 661 6144939</w:t>
      </w:r>
    </w:p>
    <w:p w14:paraId="3AF30170" w14:textId="77777777" w:rsidR="00B005EA" w:rsidRDefault="00B005EA" w:rsidP="00B005EA">
      <w:pPr>
        <w:rPr>
          <w:rFonts w:ascii="Arial" w:hAnsi="Arial" w:cs="Arial"/>
          <w:lang w:val="es-ES"/>
        </w:rPr>
      </w:pPr>
    </w:p>
    <w:p w14:paraId="178AFBEF" w14:textId="77777777" w:rsidR="00B005EA" w:rsidRPr="005924DB" w:rsidRDefault="00EA5604" w:rsidP="00B005EA">
      <w:pPr>
        <w:rPr>
          <w:rFonts w:ascii="Arial" w:hAnsi="Arial" w:cs="Arial"/>
          <w:b/>
          <w:sz w:val="24"/>
          <w:szCs w:val="24"/>
        </w:rPr>
      </w:pPr>
      <w:r w:rsidRPr="00260B55">
        <w:rPr>
          <w:rFonts w:ascii="Arial" w:hAnsi="Arial" w:cs="Arial"/>
          <w:b/>
        </w:rPr>
        <w:t>CALLE Ensenada</w:t>
      </w:r>
    </w:p>
    <w:p w14:paraId="49EFC163" w14:textId="77777777" w:rsidR="00B005EA" w:rsidRPr="00F25BA9" w:rsidRDefault="00B005EA" w:rsidP="00B005EA">
      <w:pPr>
        <w:rPr>
          <w:rFonts w:ascii="Arial" w:hAnsi="Arial" w:cs="Arial"/>
          <w:b/>
          <w:bCs/>
        </w:rPr>
      </w:pPr>
      <w:r w:rsidRPr="00F25BA9">
        <w:rPr>
          <w:rFonts w:ascii="Arial" w:hAnsi="Arial" w:cs="Arial"/>
        </w:rPr>
        <w:t xml:space="preserve">Ubicación: Ávila Camacho y </w:t>
      </w:r>
      <w:proofErr w:type="spellStart"/>
      <w:r w:rsidRPr="00F25BA9">
        <w:rPr>
          <w:rFonts w:ascii="Arial" w:hAnsi="Arial" w:cs="Arial"/>
        </w:rPr>
        <w:t>Blvd</w:t>
      </w:r>
      <w:proofErr w:type="spellEnd"/>
      <w:r w:rsidRPr="00F25BA9">
        <w:rPr>
          <w:rFonts w:ascii="Arial" w:hAnsi="Arial" w:cs="Arial"/>
        </w:rPr>
        <w:t>. Zertuche S/N, Ex-ejido Chapultepec.</w:t>
      </w:r>
      <w:r w:rsidRPr="00F25BA9">
        <w:rPr>
          <w:rFonts w:ascii="Arial" w:hAnsi="Arial" w:cs="Arial"/>
          <w:b/>
          <w:bCs/>
        </w:rPr>
        <w:t xml:space="preserve"> </w:t>
      </w:r>
    </w:p>
    <w:p w14:paraId="0DDACA56" w14:textId="77777777" w:rsidR="00B005EA" w:rsidRPr="00F25BA9" w:rsidRDefault="00B005EA" w:rsidP="00B005EA">
      <w:pPr>
        <w:rPr>
          <w:rFonts w:ascii="Arial" w:hAnsi="Arial" w:cs="Arial"/>
        </w:rPr>
      </w:pPr>
      <w:r w:rsidRPr="00F25BA9">
        <w:rPr>
          <w:rFonts w:ascii="Arial" w:hAnsi="Arial" w:cs="Arial"/>
        </w:rPr>
        <w:t xml:space="preserve">Contacto: Jorge Antonio Ramos Enríquez </w:t>
      </w:r>
      <w:proofErr w:type="spellStart"/>
      <w:r w:rsidRPr="00F25BA9">
        <w:rPr>
          <w:rFonts w:ascii="Arial" w:hAnsi="Arial" w:cs="Arial"/>
        </w:rPr>
        <w:t>Gonzalez</w:t>
      </w:r>
      <w:proofErr w:type="spellEnd"/>
      <w:r w:rsidRPr="00F25BA9">
        <w:rPr>
          <w:rFonts w:ascii="Arial" w:hAnsi="Arial" w:cs="Arial"/>
        </w:rPr>
        <w:t xml:space="preserve"> </w:t>
      </w:r>
    </w:p>
    <w:p w14:paraId="1D90F0C7" w14:textId="77777777" w:rsidR="00B005EA" w:rsidRDefault="00B005EA" w:rsidP="00B005EA">
      <w:pPr>
        <w:rPr>
          <w:rFonts w:ascii="Arial" w:hAnsi="Arial" w:cs="Arial"/>
          <w:lang w:val="es-ES"/>
        </w:rPr>
      </w:pPr>
      <w:r w:rsidRPr="00F25BA9">
        <w:rPr>
          <w:rFonts w:ascii="Arial" w:hAnsi="Arial" w:cs="Arial"/>
          <w:lang w:val="es-ES"/>
        </w:rPr>
        <w:t>Teléfono: 646 1723539</w:t>
      </w:r>
    </w:p>
    <w:p w14:paraId="5C71CA39" w14:textId="77777777" w:rsidR="00B005EA" w:rsidRDefault="00B005EA" w:rsidP="00373242">
      <w:pPr>
        <w:pStyle w:val="2"/>
        <w:tabs>
          <w:tab w:val="left" w:pos="426"/>
        </w:tabs>
        <w:ind w:left="0"/>
        <w:rPr>
          <w:rFonts w:ascii="Arial" w:hAnsi="Arial" w:cs="Arial"/>
          <w:sz w:val="24"/>
          <w:szCs w:val="24"/>
        </w:rPr>
      </w:pPr>
    </w:p>
    <w:p w14:paraId="1467D4EF" w14:textId="77777777" w:rsidR="00373242" w:rsidRDefault="00373242" w:rsidP="006A642D">
      <w:pPr>
        <w:pStyle w:val="1"/>
        <w:tabs>
          <w:tab w:val="left" w:pos="142"/>
        </w:tabs>
        <w:jc w:val="both"/>
        <w:rPr>
          <w:rFonts w:ascii="Arial" w:eastAsia="Calibri" w:hAnsi="Arial" w:cs="Arial"/>
          <w:b w:val="0"/>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14:paraId="6E60A1B3" w14:textId="77777777" w:rsidR="006A642D" w:rsidRPr="00373242" w:rsidRDefault="006A642D" w:rsidP="00373242">
      <w:pPr>
        <w:pStyle w:val="1"/>
        <w:tabs>
          <w:tab w:val="left" w:pos="720"/>
        </w:tabs>
        <w:ind w:left="720"/>
        <w:jc w:val="both"/>
        <w:rPr>
          <w:rFonts w:ascii="Arial" w:hAnsi="Arial" w:cs="Arial"/>
          <w:sz w:val="24"/>
          <w:szCs w:val="24"/>
        </w:rPr>
      </w:pPr>
    </w:p>
    <w:p w14:paraId="0C2837CE" w14:textId="77777777"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14:paraId="7DF1A356" w14:textId="77777777" w:rsidR="00373242" w:rsidRPr="00373242" w:rsidRDefault="00373242" w:rsidP="00373242">
      <w:pPr>
        <w:tabs>
          <w:tab w:val="left" w:pos="142"/>
        </w:tabs>
        <w:spacing w:line="240" w:lineRule="exact"/>
        <w:jc w:val="both"/>
        <w:rPr>
          <w:rFonts w:ascii="Arial" w:hAnsi="Arial" w:cs="Arial"/>
          <w:sz w:val="24"/>
          <w:szCs w:val="24"/>
        </w:rPr>
      </w:pPr>
    </w:p>
    <w:p w14:paraId="3A1421B7" w14:textId="77777777" w:rsidR="006A642D" w:rsidRPr="007E0055" w:rsidRDefault="007E0055" w:rsidP="006A642D">
      <w:pPr>
        <w:pStyle w:val="1"/>
        <w:tabs>
          <w:tab w:val="left" w:pos="426"/>
        </w:tabs>
        <w:jc w:val="both"/>
        <w:rPr>
          <w:rFonts w:ascii="Arial" w:eastAsia="Calibri" w:hAnsi="Arial" w:cs="Arial"/>
          <w:b w:val="0"/>
          <w:sz w:val="24"/>
          <w:szCs w:val="24"/>
          <w:lang w:val="es-MX"/>
        </w:rPr>
      </w:pPr>
      <w:r>
        <w:rPr>
          <w:rFonts w:ascii="Arial" w:hAnsi="Arial" w:cs="Arial"/>
          <w:b w:val="0"/>
          <w:bCs/>
          <w:sz w:val="24"/>
          <w:szCs w:val="24"/>
        </w:rPr>
        <w:t xml:space="preserve">La </w:t>
      </w:r>
      <w:r w:rsidR="00EA5604">
        <w:rPr>
          <w:rFonts w:ascii="Arial" w:hAnsi="Arial" w:cs="Arial"/>
          <w:b w:val="0"/>
          <w:bCs/>
          <w:sz w:val="24"/>
          <w:szCs w:val="24"/>
        </w:rPr>
        <w:t>vigencia</w:t>
      </w:r>
      <w:r>
        <w:rPr>
          <w:rFonts w:ascii="Arial" w:hAnsi="Arial" w:cs="Arial"/>
          <w:b w:val="0"/>
          <w:bCs/>
          <w:sz w:val="24"/>
          <w:szCs w:val="24"/>
        </w:rPr>
        <w:t xml:space="preserve"> del </w:t>
      </w:r>
      <w:r w:rsidR="00EA5604">
        <w:rPr>
          <w:rFonts w:ascii="Arial" w:hAnsi="Arial" w:cs="Arial"/>
          <w:b w:val="0"/>
          <w:bCs/>
          <w:sz w:val="24"/>
          <w:szCs w:val="24"/>
        </w:rPr>
        <w:t>c</w:t>
      </w:r>
      <w:r>
        <w:rPr>
          <w:rFonts w:ascii="Arial" w:hAnsi="Arial" w:cs="Arial"/>
          <w:b w:val="0"/>
          <w:bCs/>
          <w:sz w:val="24"/>
          <w:szCs w:val="24"/>
        </w:rPr>
        <w:t xml:space="preserve">ontrato </w:t>
      </w:r>
      <w:r w:rsidR="00EA5604">
        <w:rPr>
          <w:rFonts w:ascii="Arial" w:hAnsi="Arial" w:cs="Arial"/>
          <w:b w:val="0"/>
          <w:bCs/>
          <w:sz w:val="24"/>
          <w:szCs w:val="24"/>
        </w:rPr>
        <w:t>deberá</w:t>
      </w:r>
      <w:r>
        <w:rPr>
          <w:rFonts w:ascii="Arial" w:hAnsi="Arial" w:cs="Arial"/>
          <w:b w:val="0"/>
          <w:bCs/>
          <w:sz w:val="24"/>
          <w:szCs w:val="24"/>
        </w:rPr>
        <w:t xml:space="preserve"> ser </w:t>
      </w:r>
      <w:proofErr w:type="spellStart"/>
      <w:r w:rsidR="008A72DE">
        <w:rPr>
          <w:rFonts w:ascii="Arial" w:hAnsi="Arial" w:cs="Arial"/>
          <w:b w:val="0"/>
          <w:bCs/>
          <w:sz w:val="24"/>
          <w:szCs w:val="24"/>
        </w:rPr>
        <w:t>apartir</w:t>
      </w:r>
      <w:proofErr w:type="spellEnd"/>
      <w:r w:rsidR="008A72DE">
        <w:rPr>
          <w:rFonts w:ascii="Arial" w:hAnsi="Arial" w:cs="Arial"/>
          <w:b w:val="0"/>
          <w:bCs/>
          <w:sz w:val="24"/>
          <w:szCs w:val="24"/>
        </w:rPr>
        <w:t xml:space="preserve"> de la fecha de firma del contrato al 31 de diciembre de 2022</w:t>
      </w:r>
      <w:r w:rsidR="0045287D">
        <w:rPr>
          <w:rFonts w:ascii="Arial" w:hAnsi="Arial" w:cs="Arial"/>
          <w:b w:val="0"/>
          <w:bCs/>
          <w:sz w:val="24"/>
          <w:szCs w:val="24"/>
        </w:rPr>
        <w:t xml:space="preserve">, una vez finalizado el contrato el </w:t>
      </w:r>
      <w:proofErr w:type="spellStart"/>
      <w:r w:rsidR="0045287D">
        <w:rPr>
          <w:rFonts w:ascii="Arial" w:hAnsi="Arial" w:cs="Arial"/>
          <w:b w:val="0"/>
          <w:bCs/>
          <w:sz w:val="24"/>
          <w:szCs w:val="24"/>
        </w:rPr>
        <w:t>liciante</w:t>
      </w:r>
      <w:proofErr w:type="spellEnd"/>
      <w:r w:rsidR="0045287D">
        <w:rPr>
          <w:rFonts w:ascii="Arial" w:hAnsi="Arial" w:cs="Arial"/>
          <w:b w:val="0"/>
          <w:bCs/>
          <w:sz w:val="24"/>
          <w:szCs w:val="24"/>
        </w:rPr>
        <w:t xml:space="preserve"> </w:t>
      </w:r>
      <w:r w:rsidR="0045287D" w:rsidRPr="0045287D">
        <w:rPr>
          <w:rFonts w:ascii="Arial" w:hAnsi="Arial" w:cs="Arial"/>
          <w:b w:val="0"/>
          <w:bCs/>
          <w:sz w:val="24"/>
          <w:szCs w:val="24"/>
          <w:lang w:val="es-MX"/>
        </w:rPr>
        <w:t xml:space="preserve">deberá ofrecer una garantía de servicio extendido por </w:t>
      </w:r>
      <w:r w:rsidR="0045287D" w:rsidRPr="00884782">
        <w:rPr>
          <w:rFonts w:ascii="Arial" w:hAnsi="Arial" w:cs="Arial"/>
          <w:bCs/>
          <w:sz w:val="24"/>
          <w:szCs w:val="24"/>
          <w:lang w:val="es-MX"/>
        </w:rPr>
        <w:t>60 días</w:t>
      </w:r>
      <w:r w:rsidR="006A642D">
        <w:rPr>
          <w:rFonts w:ascii="Arial" w:hAnsi="Arial" w:cs="Arial"/>
          <w:bCs/>
          <w:sz w:val="24"/>
          <w:szCs w:val="24"/>
        </w:rPr>
        <w:t>,</w:t>
      </w:r>
      <w:r w:rsidR="006A642D" w:rsidRPr="006A642D">
        <w:rPr>
          <w:rFonts w:ascii="Arial" w:eastAsia="Calibri" w:hAnsi="Arial" w:cs="Arial"/>
          <w:b w:val="0"/>
          <w:sz w:val="24"/>
          <w:szCs w:val="24"/>
          <w:lang w:val="es-MX"/>
        </w:rPr>
        <w:t xml:space="preserve"> </w:t>
      </w:r>
      <w:r w:rsidR="006A642D">
        <w:rPr>
          <w:rFonts w:ascii="Arial" w:eastAsia="Calibri" w:hAnsi="Arial" w:cs="Arial"/>
          <w:b w:val="0"/>
          <w:sz w:val="24"/>
          <w:szCs w:val="24"/>
          <w:lang w:val="es-MX"/>
        </w:rPr>
        <w:t>según</w:t>
      </w:r>
      <w:r w:rsidR="00EA5604">
        <w:rPr>
          <w:rFonts w:ascii="Arial" w:eastAsia="Calibri" w:hAnsi="Arial" w:cs="Arial"/>
          <w:b w:val="0"/>
          <w:sz w:val="24"/>
          <w:szCs w:val="24"/>
          <w:lang w:val="es-MX"/>
        </w:rPr>
        <w:t xml:space="preserve"> sea requerido, deberá prestar s</w:t>
      </w:r>
      <w:r w:rsidR="006A642D">
        <w:rPr>
          <w:rFonts w:ascii="Arial" w:eastAsia="Calibri" w:hAnsi="Arial" w:cs="Arial"/>
          <w:b w:val="0"/>
          <w:sz w:val="24"/>
          <w:szCs w:val="24"/>
          <w:lang w:val="es-MX"/>
        </w:rPr>
        <w:t>ervicio</w:t>
      </w:r>
      <w:r w:rsidR="0045287D">
        <w:rPr>
          <w:rFonts w:ascii="Arial" w:eastAsia="Calibri" w:hAnsi="Arial" w:cs="Arial"/>
          <w:b w:val="0"/>
          <w:sz w:val="24"/>
          <w:szCs w:val="24"/>
          <w:lang w:val="es-MX"/>
        </w:rPr>
        <w:t xml:space="preserve"> donde se requiera.</w:t>
      </w:r>
    </w:p>
    <w:p w14:paraId="315E2C8B" w14:textId="77777777" w:rsidR="00346672" w:rsidRPr="006A642D" w:rsidRDefault="00346672" w:rsidP="00B43ECE">
      <w:pPr>
        <w:pStyle w:val="1"/>
        <w:tabs>
          <w:tab w:val="left" w:pos="142"/>
        </w:tabs>
        <w:jc w:val="both"/>
        <w:rPr>
          <w:rFonts w:ascii="Arial" w:hAnsi="Arial" w:cs="Arial"/>
          <w:bCs/>
          <w:sz w:val="24"/>
          <w:szCs w:val="24"/>
          <w:lang w:val="es-MX"/>
        </w:rPr>
      </w:pPr>
    </w:p>
    <w:p w14:paraId="04DF99C8" w14:textId="77777777"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111B3380" w14:textId="77777777" w:rsidR="00346672" w:rsidRPr="00373242" w:rsidRDefault="00346672" w:rsidP="00B43ECE">
      <w:pPr>
        <w:pStyle w:val="1"/>
        <w:tabs>
          <w:tab w:val="left" w:pos="142"/>
        </w:tabs>
        <w:jc w:val="both"/>
        <w:rPr>
          <w:rFonts w:ascii="Arial" w:hAnsi="Arial" w:cs="Arial"/>
          <w:b w:val="0"/>
          <w:bCs/>
          <w:sz w:val="24"/>
          <w:szCs w:val="24"/>
        </w:rPr>
      </w:pPr>
    </w:p>
    <w:p w14:paraId="5B935E8F" w14:textId="77777777" w:rsidR="00727738"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14:paraId="3F9F8278" w14:textId="77777777" w:rsidR="00F67DBD" w:rsidRPr="00373242" w:rsidRDefault="00F67DBD" w:rsidP="006A642D">
      <w:pPr>
        <w:pStyle w:val="1"/>
        <w:tabs>
          <w:tab w:val="left" w:pos="720"/>
        </w:tabs>
        <w:jc w:val="both"/>
        <w:rPr>
          <w:rFonts w:ascii="Arial" w:hAnsi="Arial" w:cs="Arial"/>
          <w:b w:val="0"/>
          <w:bCs/>
          <w:sz w:val="24"/>
          <w:szCs w:val="24"/>
        </w:rPr>
      </w:pPr>
    </w:p>
    <w:p w14:paraId="655D0C5C"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3DB00C4D" w14:textId="77777777"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14:paraId="25D4A883" w14:textId="77777777" w:rsidR="008575ED" w:rsidRPr="00373242" w:rsidRDefault="008575ED" w:rsidP="00B43ECE">
      <w:pPr>
        <w:pStyle w:val="Sangradetextonormal"/>
        <w:tabs>
          <w:tab w:val="left" w:pos="720"/>
        </w:tabs>
        <w:ind w:left="720" w:firstLine="0"/>
        <w:rPr>
          <w:rFonts w:cs="Arial"/>
          <w:b w:val="0"/>
          <w:sz w:val="24"/>
          <w:szCs w:val="24"/>
        </w:rPr>
      </w:pPr>
    </w:p>
    <w:p w14:paraId="6A516874" w14:textId="77777777"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45287D" w:rsidRPr="0045287D">
        <w:rPr>
          <w:rFonts w:cs="Arial"/>
          <w:b w:val="0"/>
          <w:sz w:val="24"/>
          <w:szCs w:val="24"/>
        </w:rPr>
        <w:t xml:space="preserve">una vez finalizado el contrato el </w:t>
      </w:r>
      <w:proofErr w:type="spellStart"/>
      <w:r w:rsidR="0045287D" w:rsidRPr="0045287D">
        <w:rPr>
          <w:rFonts w:cs="Arial"/>
          <w:b w:val="0"/>
          <w:sz w:val="24"/>
          <w:szCs w:val="24"/>
        </w:rPr>
        <w:t>liciante</w:t>
      </w:r>
      <w:proofErr w:type="spellEnd"/>
      <w:r w:rsidR="0045287D" w:rsidRPr="0045287D">
        <w:rPr>
          <w:rFonts w:cs="Arial"/>
          <w:b w:val="0"/>
          <w:sz w:val="24"/>
          <w:szCs w:val="24"/>
        </w:rPr>
        <w:t xml:space="preserve"> deberá ofrecer una garantía de servicio extendido por </w:t>
      </w:r>
      <w:r w:rsidR="0045287D" w:rsidRPr="0045287D">
        <w:rPr>
          <w:rFonts w:cs="Arial"/>
          <w:sz w:val="24"/>
          <w:szCs w:val="24"/>
        </w:rPr>
        <w:t xml:space="preserve">60 días </w:t>
      </w:r>
      <w:r w:rsidR="00CC0A21" w:rsidRPr="00373242">
        <w:rPr>
          <w:rFonts w:cs="Arial"/>
          <w:b w:val="0"/>
          <w:sz w:val="24"/>
          <w:szCs w:val="24"/>
        </w:rPr>
        <w:t>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14:paraId="50211330"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1FEA0B9B"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70CBF3C0"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B5300AA" w14:textId="77777777" w:rsidR="00FA28B4" w:rsidRPr="006A76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 xml:space="preserve">en condición de </w:t>
      </w:r>
      <w:r w:rsidR="006E0267" w:rsidRPr="006E0267">
        <w:rPr>
          <w:rFonts w:cs="Arial"/>
          <w:b w:val="0"/>
          <w:sz w:val="24"/>
          <w:szCs w:val="24"/>
        </w:rPr>
        <w:t xml:space="preserve">precio fijo </w:t>
      </w:r>
      <w:r w:rsidR="006E0267" w:rsidRPr="006E0267">
        <w:rPr>
          <w:rFonts w:cs="Arial"/>
          <w:i/>
          <w:sz w:val="24"/>
          <w:szCs w:val="24"/>
        </w:rPr>
        <w:t>"</w:t>
      </w:r>
      <w:r w:rsidR="006E0267" w:rsidRPr="006A7614">
        <w:rPr>
          <w:rFonts w:cs="Arial"/>
          <w:i/>
          <w:sz w:val="24"/>
          <w:szCs w:val="24"/>
        </w:rPr>
        <w:t>durante la vigencia del contrato"</w:t>
      </w:r>
      <w:r w:rsidRPr="006A7614">
        <w:rPr>
          <w:rFonts w:cs="Arial"/>
          <w:b w:val="0"/>
          <w:sz w:val="24"/>
          <w:szCs w:val="24"/>
        </w:rPr>
        <w:t xml:space="preserve"> y en pesos mexicanos</w:t>
      </w:r>
      <w:r w:rsidR="00296473" w:rsidRPr="006A7614">
        <w:rPr>
          <w:rFonts w:cs="Arial"/>
          <w:b w:val="0"/>
          <w:sz w:val="24"/>
          <w:szCs w:val="24"/>
        </w:rPr>
        <w:t xml:space="preserve"> durante la vigencia del contrato</w:t>
      </w:r>
      <w:r w:rsidRPr="006A7614">
        <w:rPr>
          <w:rFonts w:cs="Arial"/>
          <w:b w:val="0"/>
          <w:sz w:val="24"/>
          <w:szCs w:val="24"/>
        </w:rPr>
        <w:t xml:space="preserve">. </w:t>
      </w:r>
    </w:p>
    <w:p w14:paraId="1A4D5399" w14:textId="77777777" w:rsidR="005A76AB" w:rsidRPr="006A7614" w:rsidRDefault="005A76AB" w:rsidP="00B43ECE">
      <w:pPr>
        <w:pStyle w:val="Sangradetextonormal"/>
        <w:tabs>
          <w:tab w:val="left" w:pos="0"/>
          <w:tab w:val="left" w:pos="142"/>
        </w:tabs>
        <w:spacing w:line="240" w:lineRule="auto"/>
        <w:ind w:firstLine="0"/>
        <w:rPr>
          <w:rFonts w:cs="Arial"/>
          <w:b w:val="0"/>
          <w:sz w:val="24"/>
          <w:szCs w:val="24"/>
        </w:rPr>
      </w:pPr>
    </w:p>
    <w:p w14:paraId="238CE642" w14:textId="77777777" w:rsidR="00296473" w:rsidRPr="006A7614" w:rsidRDefault="00D90E96" w:rsidP="00B43ECE">
      <w:pPr>
        <w:tabs>
          <w:tab w:val="left" w:pos="0"/>
          <w:tab w:val="left" w:pos="142"/>
        </w:tabs>
        <w:jc w:val="both"/>
        <w:rPr>
          <w:rFonts w:ascii="Arial" w:hAnsi="Arial" w:cs="Arial"/>
          <w:b/>
          <w:sz w:val="24"/>
          <w:szCs w:val="24"/>
        </w:rPr>
      </w:pPr>
      <w:r w:rsidRPr="006A7614">
        <w:rPr>
          <w:rFonts w:ascii="Arial" w:hAnsi="Arial" w:cs="Arial"/>
          <w:b/>
          <w:sz w:val="24"/>
          <w:szCs w:val="24"/>
        </w:rPr>
        <w:t>4.6</w:t>
      </w:r>
      <w:r w:rsidR="000E1A16" w:rsidRPr="006A7614">
        <w:rPr>
          <w:rFonts w:ascii="Arial" w:hAnsi="Arial" w:cs="Arial"/>
          <w:b/>
          <w:sz w:val="24"/>
          <w:szCs w:val="24"/>
        </w:rPr>
        <w:t xml:space="preserve">.- </w:t>
      </w:r>
      <w:r w:rsidR="00296473" w:rsidRPr="006A7614">
        <w:rPr>
          <w:rFonts w:ascii="Arial" w:hAnsi="Arial" w:cs="Arial"/>
          <w:b/>
          <w:sz w:val="24"/>
          <w:szCs w:val="24"/>
        </w:rPr>
        <w:t>CONDICIONES DE PAGO</w:t>
      </w:r>
    </w:p>
    <w:p w14:paraId="6F6A2500" w14:textId="77777777" w:rsidR="00296473" w:rsidRPr="006A7614" w:rsidRDefault="00296473" w:rsidP="00B43ECE">
      <w:pPr>
        <w:tabs>
          <w:tab w:val="left" w:pos="0"/>
          <w:tab w:val="left" w:pos="142"/>
        </w:tabs>
        <w:jc w:val="both"/>
        <w:rPr>
          <w:rFonts w:ascii="Arial" w:hAnsi="Arial" w:cs="Arial"/>
          <w:b/>
          <w:sz w:val="24"/>
          <w:szCs w:val="24"/>
        </w:rPr>
      </w:pPr>
    </w:p>
    <w:p w14:paraId="561A6596" w14:textId="77777777" w:rsidR="00884782" w:rsidRPr="006A7614" w:rsidRDefault="008A72DE" w:rsidP="00B43ECE">
      <w:pPr>
        <w:tabs>
          <w:tab w:val="left" w:pos="0"/>
          <w:tab w:val="left" w:pos="142"/>
        </w:tabs>
        <w:jc w:val="both"/>
        <w:rPr>
          <w:rFonts w:ascii="Arial" w:hAnsi="Arial" w:cs="Arial"/>
          <w:b/>
          <w:sz w:val="24"/>
          <w:szCs w:val="24"/>
        </w:rPr>
      </w:pPr>
      <w:r>
        <w:rPr>
          <w:rFonts w:ascii="Arial" w:hAnsi="Arial" w:cs="Arial"/>
          <w:sz w:val="24"/>
          <w:szCs w:val="24"/>
        </w:rPr>
        <w:t>Se realizará</w:t>
      </w:r>
      <w:r w:rsidR="00884782" w:rsidRPr="006A7614">
        <w:rPr>
          <w:rFonts w:ascii="Arial" w:hAnsi="Arial"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6A7614">
        <w:rPr>
          <w:rFonts w:ascii="Arial" w:hAnsi="Arial" w:cs="Arial"/>
          <w:b/>
          <w:sz w:val="24"/>
          <w:szCs w:val="24"/>
          <w:lang w:val="es-MX"/>
        </w:rPr>
        <w:t>30 días naturales</w:t>
      </w:r>
      <w:r w:rsidR="00884782" w:rsidRPr="006A7614">
        <w:rPr>
          <w:rFonts w:ascii="Arial" w:hAnsi="Arial" w:cs="Arial"/>
          <w:sz w:val="24"/>
          <w:szCs w:val="24"/>
          <w:lang w:val="es-MX"/>
        </w:rPr>
        <w:t xml:space="preserve"> siguientes.</w:t>
      </w:r>
    </w:p>
    <w:p w14:paraId="4DB81D9C" w14:textId="77777777" w:rsidR="00884782" w:rsidRPr="006A7614" w:rsidRDefault="00884782" w:rsidP="006A642D">
      <w:pPr>
        <w:rPr>
          <w:sz w:val="24"/>
          <w:szCs w:val="24"/>
        </w:rPr>
      </w:pPr>
    </w:p>
    <w:p w14:paraId="2B54B5A7" w14:textId="77777777"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El Licitante ganador deberá facturar a nombre de:</w:t>
      </w:r>
    </w:p>
    <w:p w14:paraId="6BC9822F" w14:textId="77777777"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Gobierno del Estado de Baja California</w:t>
      </w:r>
    </w:p>
    <w:p w14:paraId="2C943FF5" w14:textId="77777777"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RFC: GEB-460319-4H7</w:t>
      </w:r>
    </w:p>
    <w:p w14:paraId="4E666FA5" w14:textId="77777777" w:rsidR="00213967"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Dirección: Calzada Independencia no.994, Centro Cívico, Mexicali, Baja California, C.P. 21000.</w:t>
      </w:r>
    </w:p>
    <w:p w14:paraId="4AD5FE62" w14:textId="77777777" w:rsidR="00213967" w:rsidRDefault="009C5B39" w:rsidP="006A642D">
      <w:pPr>
        <w:rPr>
          <w:sz w:val="24"/>
          <w:szCs w:val="24"/>
        </w:rPr>
      </w:pPr>
      <w:r>
        <w:rPr>
          <w:sz w:val="24"/>
          <w:szCs w:val="24"/>
        </w:rPr>
        <w:t xml:space="preserve"> </w:t>
      </w:r>
    </w:p>
    <w:p w14:paraId="0E8CCF98"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4B04B377" w14:textId="77777777" w:rsidR="00D90E96" w:rsidRPr="00671F82" w:rsidRDefault="00D90E96" w:rsidP="00D90E96">
      <w:pPr>
        <w:tabs>
          <w:tab w:val="left" w:pos="142"/>
          <w:tab w:val="left" w:pos="900"/>
        </w:tabs>
        <w:jc w:val="both"/>
        <w:rPr>
          <w:rFonts w:ascii="Arial" w:hAnsi="Arial" w:cs="Arial"/>
          <w:sz w:val="24"/>
          <w:szCs w:val="24"/>
        </w:rPr>
      </w:pPr>
    </w:p>
    <w:p w14:paraId="0E65AD62"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6DB93136" w14:textId="77777777" w:rsidR="00727738" w:rsidRDefault="00727738" w:rsidP="00D90E96">
      <w:pPr>
        <w:tabs>
          <w:tab w:val="left" w:pos="142"/>
          <w:tab w:val="left" w:pos="900"/>
        </w:tabs>
        <w:jc w:val="both"/>
        <w:rPr>
          <w:rFonts w:ascii="Arial" w:hAnsi="Arial" w:cs="Arial"/>
          <w:sz w:val="24"/>
          <w:szCs w:val="24"/>
        </w:rPr>
      </w:pPr>
    </w:p>
    <w:p w14:paraId="74A1CFB0" w14:textId="191FA749" w:rsidR="00D90E96"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E614F5E" w14:textId="262EBDAA" w:rsidR="0075716C" w:rsidRDefault="0075716C" w:rsidP="00D90E96">
      <w:pPr>
        <w:tabs>
          <w:tab w:val="left" w:pos="142"/>
          <w:tab w:val="left" w:pos="900"/>
        </w:tabs>
        <w:jc w:val="both"/>
        <w:rPr>
          <w:rFonts w:ascii="Arial" w:hAnsi="Arial" w:cs="Arial"/>
          <w:sz w:val="24"/>
          <w:szCs w:val="24"/>
        </w:rPr>
      </w:pPr>
    </w:p>
    <w:p w14:paraId="6112F9D0" w14:textId="77777777" w:rsidR="0075716C" w:rsidRPr="0075716C" w:rsidRDefault="0075716C" w:rsidP="0075716C">
      <w:pPr>
        <w:pBdr>
          <w:top w:val="nil"/>
          <w:left w:val="nil"/>
          <w:bottom w:val="nil"/>
          <w:right w:val="nil"/>
          <w:between w:val="nil"/>
        </w:pBdr>
        <w:spacing w:line="276" w:lineRule="auto"/>
        <w:ind w:right="182"/>
        <w:jc w:val="both"/>
        <w:rPr>
          <w:rFonts w:ascii="Arial" w:eastAsia="Montserrat" w:hAnsi="Arial" w:cs="Arial"/>
          <w:color w:val="000000"/>
          <w:sz w:val="24"/>
          <w:szCs w:val="24"/>
        </w:rPr>
      </w:pPr>
      <w:r w:rsidRPr="00BE4776">
        <w:rPr>
          <w:rFonts w:ascii="Arial" w:eastAsia="Montserrat"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EA98281"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48007A89"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5569B45B" w14:textId="77777777" w:rsidR="00727738" w:rsidRDefault="00727738" w:rsidP="00D90E96">
      <w:pPr>
        <w:pStyle w:val="2"/>
        <w:ind w:left="0"/>
        <w:jc w:val="center"/>
        <w:rPr>
          <w:rFonts w:ascii="Arial" w:hAnsi="Arial" w:cs="Arial"/>
          <w:b/>
          <w:sz w:val="24"/>
          <w:szCs w:val="24"/>
        </w:rPr>
      </w:pPr>
    </w:p>
    <w:p w14:paraId="5338F80D"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4B90E144" w14:textId="77777777" w:rsidR="00D90E96" w:rsidRPr="00B478F4" w:rsidRDefault="00D90E96" w:rsidP="00D90E96">
      <w:pPr>
        <w:pStyle w:val="2"/>
        <w:ind w:left="0"/>
        <w:rPr>
          <w:rFonts w:ascii="Arial" w:hAnsi="Arial" w:cs="Arial"/>
          <w:b/>
          <w:sz w:val="24"/>
          <w:szCs w:val="24"/>
        </w:rPr>
      </w:pPr>
    </w:p>
    <w:p w14:paraId="101EBFAE" w14:textId="77777777"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14:paraId="06AC1EC0" w14:textId="77777777" w:rsidR="007D452B" w:rsidRDefault="007D452B" w:rsidP="007D452B">
      <w:pPr>
        <w:pStyle w:val="2"/>
        <w:ind w:left="0"/>
        <w:rPr>
          <w:rFonts w:ascii="Arial" w:hAnsi="Arial" w:cs="Arial"/>
          <w:sz w:val="24"/>
          <w:szCs w:val="24"/>
        </w:rPr>
      </w:pPr>
    </w:p>
    <w:p w14:paraId="1424697E"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lastRenderedPageBreak/>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3EFD406" w14:textId="77777777" w:rsidR="007D452B" w:rsidRPr="007D452B" w:rsidRDefault="007D452B" w:rsidP="007D452B">
      <w:pPr>
        <w:pStyle w:val="2"/>
        <w:ind w:left="0"/>
        <w:rPr>
          <w:rFonts w:ascii="Arial" w:hAnsi="Arial" w:cs="Arial"/>
          <w:sz w:val="24"/>
          <w:szCs w:val="24"/>
        </w:rPr>
      </w:pPr>
    </w:p>
    <w:p w14:paraId="32A5CE6F"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4.2, 4.3, 4.4 y 4.5 de la misma; los licitantes presentarán sus propuestas técnicas y económicas de acuerdo a dichas especificaciones y condiciones considerando en las mismas la</w:t>
      </w:r>
      <w:r w:rsidR="008A72DE">
        <w:rPr>
          <w:rFonts w:ascii="Arial" w:hAnsi="Arial" w:cs="Arial"/>
          <w:sz w:val="24"/>
          <w:szCs w:val="24"/>
        </w:rPr>
        <w:t xml:space="preserve"> totalidad de las partidas que integran el paquete único</w:t>
      </w:r>
      <w:r w:rsidRPr="007D452B">
        <w:rPr>
          <w:rFonts w:ascii="Arial" w:hAnsi="Arial" w:cs="Arial"/>
          <w:sz w:val="24"/>
          <w:szCs w:val="24"/>
        </w:rPr>
        <w:t xml:space="preserve"> </w:t>
      </w:r>
      <w:r w:rsidR="008A72DE">
        <w:rPr>
          <w:rFonts w:ascii="Arial" w:hAnsi="Arial" w:cs="Arial"/>
          <w:sz w:val="24"/>
          <w:szCs w:val="24"/>
        </w:rPr>
        <w:t xml:space="preserve">en que pretendan </w:t>
      </w:r>
      <w:r w:rsidRPr="007D452B">
        <w:rPr>
          <w:rFonts w:ascii="Arial" w:hAnsi="Arial" w:cs="Arial"/>
          <w:sz w:val="24"/>
          <w:szCs w:val="24"/>
        </w:rPr>
        <w:t xml:space="preserve">participar. </w:t>
      </w:r>
    </w:p>
    <w:p w14:paraId="1DED5384" w14:textId="77777777" w:rsidR="007D452B" w:rsidRPr="007D452B" w:rsidRDefault="007D452B" w:rsidP="007D452B">
      <w:pPr>
        <w:pStyle w:val="2"/>
        <w:ind w:left="0"/>
        <w:rPr>
          <w:rFonts w:ascii="Arial" w:hAnsi="Arial" w:cs="Arial"/>
          <w:sz w:val="24"/>
          <w:szCs w:val="24"/>
        </w:rPr>
      </w:pPr>
    </w:p>
    <w:p w14:paraId="34A9A49A" w14:textId="27A5EA58" w:rsidR="00D90E96" w:rsidRPr="00303DAA"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w:t>
      </w:r>
      <w:r w:rsidRPr="00303DAA">
        <w:rPr>
          <w:rFonts w:ascii="Arial" w:hAnsi="Arial" w:cs="Arial"/>
          <w:sz w:val="24"/>
          <w:szCs w:val="24"/>
        </w:rPr>
        <w:t xml:space="preserve">solicitadas, mediante la presentación de su propuesta técnica de conformidad con lo contenido en el </w:t>
      </w:r>
      <w:r w:rsidR="0075716C" w:rsidRPr="00303DAA">
        <w:rPr>
          <w:rFonts w:ascii="Arial" w:hAnsi="Arial" w:cs="Arial"/>
          <w:sz w:val="24"/>
          <w:szCs w:val="24"/>
        </w:rPr>
        <w:t>numeral 4.1</w:t>
      </w:r>
      <w:r w:rsidRPr="00303DAA">
        <w:rPr>
          <w:rFonts w:ascii="Arial" w:hAnsi="Arial" w:cs="Arial"/>
          <w:sz w:val="24"/>
          <w:szCs w:val="24"/>
        </w:rPr>
        <w:t>.</w:t>
      </w:r>
    </w:p>
    <w:p w14:paraId="6B1C83E1" w14:textId="77777777" w:rsidR="00D90E96" w:rsidRPr="00303DAA" w:rsidRDefault="00D90E96" w:rsidP="00D90E96">
      <w:pPr>
        <w:pStyle w:val="2"/>
        <w:ind w:left="0"/>
        <w:rPr>
          <w:rFonts w:ascii="Arial" w:hAnsi="Arial" w:cs="Arial"/>
          <w:b/>
          <w:sz w:val="24"/>
          <w:szCs w:val="24"/>
        </w:rPr>
      </w:pPr>
    </w:p>
    <w:p w14:paraId="3FFC4A12" w14:textId="77777777" w:rsidR="00D90E96" w:rsidRPr="00303DAA" w:rsidRDefault="00D90E96" w:rsidP="00D90E96">
      <w:pPr>
        <w:pStyle w:val="2"/>
        <w:ind w:left="0"/>
        <w:rPr>
          <w:rFonts w:ascii="Arial" w:hAnsi="Arial" w:cs="Arial"/>
          <w:b/>
          <w:sz w:val="24"/>
          <w:szCs w:val="24"/>
        </w:rPr>
      </w:pPr>
      <w:r w:rsidRPr="00303DAA">
        <w:rPr>
          <w:rFonts w:ascii="Arial" w:hAnsi="Arial" w:cs="Arial"/>
          <w:b/>
          <w:sz w:val="24"/>
          <w:szCs w:val="24"/>
        </w:rPr>
        <w:t>LA PROPOSICIÓN CONSTARÁ DE LOS SIGUIENTES DOCUMENTOS:</w:t>
      </w:r>
    </w:p>
    <w:p w14:paraId="4CB26DC7" w14:textId="77777777" w:rsidR="00D90E96" w:rsidRPr="00303DAA" w:rsidRDefault="00D90E96" w:rsidP="00D90E96">
      <w:pPr>
        <w:pStyle w:val="4"/>
        <w:tabs>
          <w:tab w:val="left" w:pos="630"/>
        </w:tabs>
        <w:ind w:left="0" w:firstLine="0"/>
        <w:jc w:val="both"/>
        <w:rPr>
          <w:rFonts w:ascii="Arial" w:hAnsi="Arial" w:cs="Arial"/>
          <w:bCs/>
          <w:sz w:val="24"/>
          <w:szCs w:val="24"/>
        </w:rPr>
      </w:pPr>
    </w:p>
    <w:p w14:paraId="742A51F1" w14:textId="77777777" w:rsidR="00D90E96" w:rsidRPr="00303DAA" w:rsidRDefault="00D90E96" w:rsidP="00D90E96">
      <w:pPr>
        <w:pStyle w:val="4"/>
        <w:tabs>
          <w:tab w:val="left" w:pos="630"/>
        </w:tabs>
        <w:ind w:left="0" w:firstLine="0"/>
        <w:jc w:val="both"/>
        <w:rPr>
          <w:rFonts w:ascii="Arial" w:hAnsi="Arial" w:cs="Arial"/>
          <w:bCs/>
          <w:sz w:val="24"/>
          <w:szCs w:val="24"/>
        </w:rPr>
      </w:pPr>
      <w:r w:rsidRPr="00303DAA">
        <w:rPr>
          <w:rFonts w:ascii="Arial" w:hAnsi="Arial" w:cs="Arial"/>
          <w:sz w:val="24"/>
          <w:szCs w:val="24"/>
        </w:rPr>
        <w:t>6.1.-</w:t>
      </w:r>
      <w:r w:rsidRPr="00303DAA">
        <w:rPr>
          <w:rFonts w:ascii="Arial" w:hAnsi="Arial" w:cs="Arial"/>
          <w:bCs/>
          <w:sz w:val="24"/>
          <w:szCs w:val="24"/>
        </w:rPr>
        <w:t xml:space="preserve">SOBRE CONTENIENDO </w:t>
      </w:r>
      <w:smartTag w:uri="urn:schemas-microsoft-com:office:smarttags" w:element="City">
        <w:smartTagPr>
          <w:attr w:name="ProductID" w:val="LA PROPUESTA T￉CNICA"/>
        </w:smartTagPr>
        <w:r w:rsidRPr="00303DAA">
          <w:rPr>
            <w:rFonts w:ascii="Arial" w:hAnsi="Arial" w:cs="Arial"/>
            <w:bCs/>
            <w:sz w:val="24"/>
            <w:szCs w:val="24"/>
          </w:rPr>
          <w:t>LA PROPUESTA TÉCNICA</w:t>
        </w:r>
      </w:smartTag>
    </w:p>
    <w:p w14:paraId="169684E9" w14:textId="77777777" w:rsidR="00E14705" w:rsidRPr="00303DAA" w:rsidRDefault="00E14705" w:rsidP="00D90E96">
      <w:pPr>
        <w:pStyle w:val="4"/>
        <w:tabs>
          <w:tab w:val="left" w:pos="630"/>
        </w:tabs>
        <w:ind w:left="0" w:firstLine="0"/>
        <w:jc w:val="both"/>
        <w:rPr>
          <w:rFonts w:ascii="Arial" w:hAnsi="Arial" w:cs="Arial"/>
          <w:bCs/>
          <w:sz w:val="24"/>
          <w:szCs w:val="24"/>
        </w:rPr>
      </w:pPr>
    </w:p>
    <w:p w14:paraId="2775A9F3" w14:textId="77777777" w:rsidR="00107DF0" w:rsidRPr="00373242" w:rsidRDefault="000E1A16" w:rsidP="00B43ECE">
      <w:pPr>
        <w:pStyle w:val="3"/>
        <w:ind w:left="0" w:firstLine="0"/>
        <w:rPr>
          <w:rFonts w:ascii="Arial" w:hAnsi="Arial" w:cs="Arial"/>
          <w:sz w:val="24"/>
          <w:szCs w:val="24"/>
        </w:rPr>
      </w:pPr>
      <w:r w:rsidRPr="00303DAA">
        <w:rPr>
          <w:rFonts w:ascii="Arial" w:hAnsi="Arial" w:cs="Arial"/>
          <w:b/>
          <w:sz w:val="24"/>
          <w:szCs w:val="24"/>
        </w:rPr>
        <w:t>a)</w:t>
      </w:r>
      <w:r w:rsidRPr="00303DAA">
        <w:rPr>
          <w:rFonts w:ascii="Arial" w:hAnsi="Arial" w:cs="Arial"/>
          <w:sz w:val="24"/>
          <w:szCs w:val="24"/>
        </w:rPr>
        <w:t xml:space="preserve"> </w:t>
      </w:r>
      <w:r w:rsidR="007C0E24" w:rsidRPr="00303DAA">
        <w:rPr>
          <w:rFonts w:ascii="Arial" w:hAnsi="Arial" w:cs="Arial"/>
          <w:b/>
          <w:sz w:val="24"/>
          <w:szCs w:val="24"/>
        </w:rPr>
        <w:t>PROPUESTA TÉCNICA</w:t>
      </w:r>
      <w:r w:rsidR="00F952B1" w:rsidRPr="00303DAA">
        <w:rPr>
          <w:rFonts w:ascii="Arial" w:hAnsi="Arial" w:cs="Arial"/>
          <w:b/>
          <w:sz w:val="24"/>
          <w:szCs w:val="24"/>
        </w:rPr>
        <w:t>:</w:t>
      </w:r>
      <w:r w:rsidR="008575ED" w:rsidRPr="00303DAA">
        <w:rPr>
          <w:rFonts w:ascii="Arial" w:hAnsi="Arial" w:cs="Arial"/>
          <w:b/>
          <w:sz w:val="24"/>
          <w:szCs w:val="24"/>
        </w:rPr>
        <w:t xml:space="preserve"> </w:t>
      </w:r>
      <w:r w:rsidR="008575ED" w:rsidRPr="00303DAA">
        <w:rPr>
          <w:rFonts w:ascii="Arial" w:hAnsi="Arial" w:cs="Arial"/>
          <w:sz w:val="24"/>
          <w:szCs w:val="24"/>
        </w:rPr>
        <w:t xml:space="preserve">Utilizando para ello el formato proporcionado en el </w:t>
      </w:r>
      <w:r w:rsidR="008575ED" w:rsidRPr="00303DAA">
        <w:rPr>
          <w:rFonts w:ascii="Arial" w:hAnsi="Arial" w:cs="Arial"/>
          <w:b/>
          <w:sz w:val="24"/>
          <w:szCs w:val="24"/>
        </w:rPr>
        <w:t>Anexo 1</w:t>
      </w:r>
      <w:r w:rsidR="005747B2" w:rsidRPr="00303DAA">
        <w:rPr>
          <w:rFonts w:ascii="Arial" w:hAnsi="Arial" w:cs="Arial"/>
          <w:b/>
          <w:sz w:val="24"/>
          <w:szCs w:val="24"/>
        </w:rPr>
        <w:t xml:space="preserve"> </w:t>
      </w:r>
      <w:r w:rsidR="008575ED" w:rsidRPr="00303DAA">
        <w:rPr>
          <w:rFonts w:ascii="Arial" w:hAnsi="Arial" w:cs="Arial"/>
          <w:sz w:val="24"/>
          <w:szCs w:val="24"/>
        </w:rPr>
        <w:t>de estas bases de licitación</w:t>
      </w:r>
      <w:r w:rsidR="008575ED" w:rsidRPr="00373242">
        <w:rPr>
          <w:rFonts w:ascii="Arial" w:hAnsi="Arial" w:cs="Arial"/>
          <w:sz w:val="24"/>
          <w:szCs w:val="24"/>
        </w:rPr>
        <w:t>,</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680597CE" w14:textId="77777777" w:rsidR="00AD61B1"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14:paraId="399DB372" w14:textId="5CDC2F39" w:rsidR="00AD61B1" w:rsidRPr="00BE4776" w:rsidRDefault="00AD61B1" w:rsidP="00AD61B1">
      <w:pPr>
        <w:pStyle w:val="3"/>
        <w:ind w:left="0" w:firstLine="0"/>
        <w:rPr>
          <w:rFonts w:ascii="Arial" w:hAnsi="Arial" w:cs="Arial"/>
          <w:sz w:val="24"/>
          <w:szCs w:val="24"/>
        </w:rPr>
      </w:pPr>
      <w:r w:rsidRPr="00AD61B1">
        <w:rPr>
          <w:rFonts w:ascii="Arial" w:hAnsi="Arial" w:cs="Arial"/>
          <w:sz w:val="24"/>
          <w:szCs w:val="24"/>
        </w:rPr>
        <w:t xml:space="preserve">A este documento se acompañará escrito mediante el cual el licitante manifieste </w:t>
      </w:r>
      <w:r w:rsidRPr="00AD61B1">
        <w:rPr>
          <w:rFonts w:ascii="Arial" w:hAnsi="Arial" w:cs="Arial"/>
          <w:b/>
          <w:sz w:val="24"/>
          <w:szCs w:val="24"/>
        </w:rPr>
        <w:t>las Normas Oficiales Mexicanas, Normas Mexicanas o Normas Internacionales</w:t>
      </w:r>
      <w:r w:rsidR="00303DAA">
        <w:rPr>
          <w:rFonts w:ascii="Arial" w:hAnsi="Arial" w:cs="Arial"/>
          <w:sz w:val="24"/>
          <w:szCs w:val="24"/>
        </w:rPr>
        <w:t xml:space="preserve"> que cumplen los servicios</w:t>
      </w:r>
      <w:r w:rsidRPr="00AD61B1">
        <w:rPr>
          <w:rFonts w:ascii="Arial" w:hAnsi="Arial" w:cs="Arial"/>
          <w:sz w:val="24"/>
          <w:szCs w:val="24"/>
        </w:rPr>
        <w:t xml:space="preserve"> que oferta y que en su caso sean aplicables de acuerdo al origen de los </w:t>
      </w:r>
      <w:r w:rsidRPr="00BE4776">
        <w:rPr>
          <w:rFonts w:ascii="Arial" w:hAnsi="Arial" w:cs="Arial"/>
          <w:sz w:val="24"/>
          <w:szCs w:val="24"/>
        </w:rPr>
        <w:t>mismos de conformidad con lo indicado en el nu</w:t>
      </w:r>
      <w:r w:rsidR="0061650C" w:rsidRPr="00BE4776">
        <w:rPr>
          <w:rFonts w:ascii="Arial" w:hAnsi="Arial" w:cs="Arial"/>
          <w:sz w:val="24"/>
          <w:szCs w:val="24"/>
        </w:rPr>
        <w:t>meral 2 de las presentes bases</w:t>
      </w:r>
      <w:r w:rsidR="00E30359" w:rsidRPr="00BE4776">
        <w:rPr>
          <w:rFonts w:ascii="Arial" w:hAnsi="Arial" w:cs="Arial"/>
          <w:sz w:val="24"/>
          <w:szCs w:val="24"/>
        </w:rPr>
        <w:t>, para lo cual los licitantes podrán utilizar el Anexo 10 de las presentes bases</w:t>
      </w:r>
      <w:r w:rsidR="00D51C0B" w:rsidRPr="00BE4776">
        <w:rPr>
          <w:rFonts w:ascii="Arial" w:hAnsi="Arial" w:cs="Arial"/>
          <w:sz w:val="24"/>
          <w:szCs w:val="24"/>
        </w:rPr>
        <w:t>.</w:t>
      </w:r>
    </w:p>
    <w:p w14:paraId="71F9EEAF" w14:textId="77777777" w:rsidR="00CF361A" w:rsidRPr="00AB0558" w:rsidRDefault="00AD61B1" w:rsidP="00B43ECE">
      <w:pPr>
        <w:pStyle w:val="3"/>
        <w:ind w:left="0" w:firstLine="0"/>
        <w:rPr>
          <w:rFonts w:ascii="Arial" w:hAnsi="Arial" w:cs="Arial"/>
          <w:sz w:val="24"/>
          <w:szCs w:val="24"/>
        </w:rPr>
      </w:pPr>
      <w:r w:rsidRPr="00BE4776">
        <w:rPr>
          <w:rFonts w:ascii="Arial" w:hAnsi="Arial" w:cs="Arial"/>
          <w:sz w:val="24"/>
          <w:szCs w:val="24"/>
        </w:rPr>
        <w:t>En caso de que no se presenten</w:t>
      </w:r>
      <w:r w:rsidRPr="00AD61B1">
        <w:rPr>
          <w:rFonts w:ascii="Arial" w:hAnsi="Arial" w:cs="Arial"/>
          <w:sz w:val="24"/>
          <w:szCs w:val="24"/>
        </w:rPr>
        <w:t xml:space="preserve"> estos documentos debidamente firmados será motivo para desechar la propuesta. </w:t>
      </w:r>
    </w:p>
    <w:p w14:paraId="1C469A59" w14:textId="77777777" w:rsidR="00AB0558"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xml:space="preserve">, la omisión </w:t>
      </w:r>
      <w:r w:rsidR="00043F3E" w:rsidRPr="00043F3E">
        <w:rPr>
          <w:rFonts w:ascii="Arial" w:hAnsi="Arial" w:cs="Arial"/>
          <w:b/>
          <w:sz w:val="24"/>
          <w:szCs w:val="24"/>
        </w:rPr>
        <w:lastRenderedPageBreak/>
        <w:t>de su presentación afectará la solvencia de la proposición y será motivo para desecharla.</w:t>
      </w:r>
      <w:r w:rsidR="00043F3E">
        <w:rPr>
          <w:rFonts w:ascii="Arial" w:hAnsi="Arial" w:cs="Arial"/>
          <w:b/>
          <w:sz w:val="24"/>
          <w:szCs w:val="24"/>
        </w:rPr>
        <w:t xml:space="preserve"> </w:t>
      </w:r>
    </w:p>
    <w:p w14:paraId="5B9C1C07"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0EEC0E44"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091E07CC" w14:textId="3F10C495" w:rsidR="00D51C0B" w:rsidRPr="00303DAA" w:rsidRDefault="000E1A16" w:rsidP="00D51C0B">
      <w:pPr>
        <w:pBdr>
          <w:top w:val="nil"/>
          <w:left w:val="nil"/>
          <w:bottom w:val="nil"/>
          <w:right w:val="nil"/>
          <w:between w:val="nil"/>
        </w:pBdr>
        <w:spacing w:line="276" w:lineRule="auto"/>
        <w:ind w:right="182"/>
        <w:jc w:val="both"/>
        <w:rPr>
          <w:rFonts w:ascii="Arial" w:eastAsia="Montserrat" w:hAnsi="Arial" w:cs="Arial"/>
          <w:color w:val="000000"/>
          <w:sz w:val="24"/>
          <w:szCs w:val="24"/>
        </w:rPr>
      </w:pPr>
      <w:r w:rsidRPr="00303DAA">
        <w:rPr>
          <w:rFonts w:ascii="Arial" w:hAnsi="Arial" w:cs="Arial"/>
          <w:b/>
          <w:bCs/>
          <w:sz w:val="24"/>
          <w:szCs w:val="24"/>
        </w:rPr>
        <w:t xml:space="preserve">b) </w:t>
      </w:r>
      <w:r w:rsidR="007C0E24" w:rsidRPr="00303DAA">
        <w:rPr>
          <w:rFonts w:ascii="Arial" w:hAnsi="Arial" w:cs="Arial"/>
          <w:b/>
          <w:bCs/>
          <w:sz w:val="24"/>
          <w:szCs w:val="24"/>
        </w:rPr>
        <w:t>MANIFESTACIÓN FACULTADES</w:t>
      </w:r>
      <w:r w:rsidR="00F952B1" w:rsidRPr="00303DAA">
        <w:rPr>
          <w:rFonts w:ascii="Arial" w:hAnsi="Arial" w:cs="Arial"/>
          <w:b/>
          <w:bCs/>
          <w:sz w:val="24"/>
          <w:szCs w:val="24"/>
        </w:rPr>
        <w:t>:</w:t>
      </w:r>
      <w:r w:rsidR="008575ED" w:rsidRPr="00303DAA">
        <w:rPr>
          <w:rFonts w:ascii="Arial" w:hAnsi="Arial" w:cs="Arial"/>
          <w:sz w:val="24"/>
          <w:szCs w:val="24"/>
        </w:rPr>
        <w:t xml:space="preserve"> </w:t>
      </w:r>
      <w:r w:rsidR="00D51C0B" w:rsidRPr="00303DAA">
        <w:rPr>
          <w:rFonts w:ascii="Arial" w:eastAsia="Montserrat" w:hAnsi="Arial" w:cs="Arial"/>
          <w:color w:val="000000"/>
          <w:sz w:val="24"/>
          <w:szCs w:val="24"/>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2 de estas bases de licitación, la cual deberá firmar el licitante o su representante legal según sea el caso, mismo que contendrá los siguientes datos:</w:t>
      </w:r>
    </w:p>
    <w:p w14:paraId="601DE5A3"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75FF97D2"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303DAA">
        <w:rPr>
          <w:rFonts w:ascii="Arial" w:eastAsia="Montserrat" w:hAnsi="Arial" w:cs="Arial"/>
          <w:color w:val="000000"/>
          <w:sz w:val="24"/>
          <w:szCs w:val="24"/>
        </w:rPr>
        <w:t>1.- Cuando el licitante sea una persona física:</w:t>
      </w:r>
    </w:p>
    <w:p w14:paraId="69704BEC" w14:textId="77777777" w:rsidR="00D51C0B" w:rsidRPr="00303DAA"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Nombre y domicilio;</w:t>
      </w:r>
    </w:p>
    <w:p w14:paraId="141D87A9" w14:textId="77777777" w:rsidR="00D51C0B" w:rsidRPr="00303DAA"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Clave del Registro Federal de Contribuyentes; y</w:t>
      </w:r>
    </w:p>
    <w:p w14:paraId="4BEA1996" w14:textId="77777777" w:rsidR="00D51C0B" w:rsidRPr="00303DAA"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EE47C5C"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4E83D2B4"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303DAA">
        <w:rPr>
          <w:rFonts w:ascii="Arial" w:eastAsia="Montserrat" w:hAnsi="Arial" w:cs="Arial"/>
          <w:color w:val="000000"/>
          <w:sz w:val="24"/>
          <w:szCs w:val="24"/>
        </w:rPr>
        <w:t>2.- Cuando el licitante sea una persona moral, además de lo señalado en la fracción anterior, deberá indicar;</w:t>
      </w:r>
    </w:p>
    <w:p w14:paraId="323711D7" w14:textId="77777777" w:rsidR="00D51C0B" w:rsidRPr="00303DAA"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El objeto social de la empresa;</w:t>
      </w:r>
    </w:p>
    <w:p w14:paraId="05B445C4" w14:textId="77777777" w:rsidR="00D51C0B" w:rsidRPr="00303DAA"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E52FD1" w14:textId="77777777" w:rsidR="00D51C0B" w:rsidRPr="00303DAA"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303DAA">
        <w:rPr>
          <w:rFonts w:ascii="Arial" w:eastAsia="Montserrat" w:hAnsi="Arial"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66846EF"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297608C8"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303DAA">
        <w:rPr>
          <w:rFonts w:ascii="Arial" w:eastAsia="Montserrat" w:hAnsi="Arial"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03B9ED9"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7A49BB87" w14:textId="77777777" w:rsidR="00D51C0B" w:rsidRPr="00303DAA"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303DAA">
        <w:rPr>
          <w:rFonts w:ascii="Arial" w:eastAsia="Montserrat" w:hAnsi="Arial" w:cs="Arial"/>
          <w:color w:val="000000"/>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886EC5D" w14:textId="79AC1BEE" w:rsidR="008B7718" w:rsidRPr="00303DAA" w:rsidRDefault="008B7718" w:rsidP="00D51C0B">
      <w:pPr>
        <w:pStyle w:val="4"/>
        <w:ind w:left="0" w:firstLine="0"/>
        <w:jc w:val="both"/>
        <w:rPr>
          <w:rFonts w:ascii="Arial" w:hAnsi="Arial" w:cs="Arial"/>
          <w:b w:val="0"/>
          <w:sz w:val="24"/>
          <w:szCs w:val="24"/>
        </w:rPr>
      </w:pPr>
    </w:p>
    <w:p w14:paraId="0B26796A" w14:textId="53F83612" w:rsidR="007C0E24" w:rsidRPr="00303DAA" w:rsidRDefault="000E1A16" w:rsidP="00B43ECE">
      <w:pPr>
        <w:pStyle w:val="4"/>
        <w:tabs>
          <w:tab w:val="left" w:pos="540"/>
        </w:tabs>
        <w:ind w:left="0" w:firstLine="0"/>
        <w:jc w:val="both"/>
        <w:rPr>
          <w:rFonts w:ascii="Arial" w:hAnsi="Arial" w:cs="Arial"/>
          <w:b w:val="0"/>
          <w:color w:val="000000"/>
          <w:sz w:val="24"/>
          <w:szCs w:val="24"/>
        </w:rPr>
      </w:pPr>
      <w:r w:rsidRPr="00303DAA">
        <w:rPr>
          <w:rFonts w:ascii="Arial" w:hAnsi="Arial" w:cs="Arial"/>
          <w:sz w:val="24"/>
          <w:szCs w:val="24"/>
        </w:rPr>
        <w:t>c)</w:t>
      </w:r>
      <w:r w:rsidRPr="00303DAA">
        <w:rPr>
          <w:rFonts w:ascii="Arial" w:hAnsi="Arial" w:cs="Arial"/>
          <w:b w:val="0"/>
          <w:sz w:val="24"/>
          <w:szCs w:val="24"/>
        </w:rPr>
        <w:t xml:space="preserve"> </w:t>
      </w:r>
      <w:r w:rsidR="007C0E24" w:rsidRPr="00303DAA">
        <w:rPr>
          <w:rFonts w:ascii="Arial" w:hAnsi="Arial" w:cs="Arial"/>
          <w:sz w:val="24"/>
          <w:szCs w:val="24"/>
        </w:rPr>
        <w:t>COMPROBANTE PARA ACREDITAR SU DOMICILIO Y REGISTRO FISCAL EN EL ESTADO DE BAJA CALIFORNIA</w:t>
      </w:r>
      <w:r w:rsidR="007C0E24" w:rsidRPr="00303DAA">
        <w:rPr>
          <w:rFonts w:ascii="Arial" w:hAnsi="Arial" w:cs="Arial"/>
          <w:b w:val="0"/>
          <w:sz w:val="24"/>
          <w:szCs w:val="24"/>
        </w:rPr>
        <w:t xml:space="preserve">: Presentar copia simple de la </w:t>
      </w:r>
      <w:r w:rsidR="00D51C0B" w:rsidRPr="00303DAA">
        <w:rPr>
          <w:rFonts w:ascii="Arial" w:hAnsi="Arial" w:cs="Arial"/>
          <w:b w:val="0"/>
          <w:sz w:val="24"/>
          <w:szCs w:val="24"/>
        </w:rPr>
        <w:t>Constancia de situación</w:t>
      </w:r>
      <w:r w:rsidR="007C0E24" w:rsidRPr="00303DAA">
        <w:rPr>
          <w:rFonts w:ascii="Arial" w:hAnsi="Arial" w:cs="Arial"/>
          <w:b w:val="0"/>
          <w:sz w:val="24"/>
          <w:szCs w:val="24"/>
        </w:rPr>
        <w:t xml:space="preserve"> F</w:t>
      </w:r>
      <w:r w:rsidR="008B7718" w:rsidRPr="00303DAA">
        <w:rPr>
          <w:rFonts w:ascii="Arial" w:hAnsi="Arial" w:cs="Arial"/>
          <w:b w:val="0"/>
          <w:sz w:val="24"/>
          <w:szCs w:val="24"/>
        </w:rPr>
        <w:t xml:space="preserve">iscal </w:t>
      </w:r>
      <w:r w:rsidR="00D51C0B" w:rsidRPr="00303DAA">
        <w:rPr>
          <w:rFonts w:ascii="Arial" w:hAnsi="Arial" w:cs="Arial"/>
          <w:b w:val="0"/>
          <w:sz w:val="24"/>
          <w:szCs w:val="24"/>
        </w:rPr>
        <w:t>o</w:t>
      </w:r>
      <w:r w:rsidR="008B7718" w:rsidRPr="00303DAA">
        <w:rPr>
          <w:rFonts w:ascii="Arial" w:hAnsi="Arial" w:cs="Arial"/>
          <w:b w:val="0"/>
          <w:sz w:val="24"/>
          <w:szCs w:val="24"/>
        </w:rPr>
        <w:t xml:space="preserve"> Aviso al Registro Estatal de Causantes e</w:t>
      </w:r>
      <w:r w:rsidR="00D30A6E" w:rsidRPr="00303DAA">
        <w:rPr>
          <w:rFonts w:ascii="Arial" w:hAnsi="Arial" w:cs="Arial"/>
          <w:b w:val="0"/>
          <w:sz w:val="24"/>
          <w:szCs w:val="24"/>
        </w:rPr>
        <w:t>n el Estado de Baja California</w:t>
      </w:r>
      <w:r w:rsidR="00D51C0B" w:rsidRPr="00303DAA">
        <w:rPr>
          <w:rFonts w:ascii="Arial" w:hAnsi="Arial" w:cs="Arial"/>
          <w:b w:val="0"/>
          <w:sz w:val="24"/>
          <w:szCs w:val="24"/>
        </w:rPr>
        <w:t>.</w:t>
      </w:r>
    </w:p>
    <w:p w14:paraId="5E0C91E0"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03DAA">
        <w:rPr>
          <w:rFonts w:ascii="Arial" w:hAnsi="Arial" w:cs="Arial"/>
          <w:sz w:val="24"/>
          <w:szCs w:val="24"/>
        </w:rPr>
        <w:t>Dichos</w:t>
      </w:r>
      <w:r w:rsidR="008B7718" w:rsidRPr="00303DAA">
        <w:rPr>
          <w:rFonts w:ascii="Arial" w:hAnsi="Arial" w:cs="Arial"/>
          <w:sz w:val="24"/>
          <w:szCs w:val="24"/>
        </w:rPr>
        <w:t xml:space="preserve"> documento</w:t>
      </w:r>
      <w:r w:rsidRPr="00303DAA">
        <w:rPr>
          <w:rFonts w:ascii="Arial" w:hAnsi="Arial" w:cs="Arial"/>
          <w:sz w:val="24"/>
          <w:szCs w:val="24"/>
        </w:rPr>
        <w:t>s</w:t>
      </w:r>
      <w:r w:rsidR="008B7718" w:rsidRPr="00303DAA">
        <w:rPr>
          <w:rFonts w:ascii="Arial" w:hAnsi="Arial" w:cs="Arial"/>
          <w:sz w:val="24"/>
          <w:szCs w:val="24"/>
        </w:rPr>
        <w:t xml:space="preserve"> será</w:t>
      </w:r>
      <w:r w:rsidRPr="00303DAA">
        <w:rPr>
          <w:rFonts w:ascii="Arial" w:hAnsi="Arial" w:cs="Arial"/>
          <w:sz w:val="24"/>
          <w:szCs w:val="24"/>
        </w:rPr>
        <w:t>n</w:t>
      </w:r>
      <w:r w:rsidR="008B7718" w:rsidRPr="00303DAA">
        <w:rPr>
          <w:rFonts w:ascii="Arial" w:hAnsi="Arial" w:cs="Arial"/>
          <w:sz w:val="24"/>
          <w:szCs w:val="24"/>
        </w:rPr>
        <w:t xml:space="preserve"> utilizado</w:t>
      </w:r>
      <w:r w:rsidRPr="00303DAA">
        <w:rPr>
          <w:rFonts w:ascii="Arial" w:hAnsi="Arial" w:cs="Arial"/>
          <w:sz w:val="24"/>
          <w:szCs w:val="24"/>
        </w:rPr>
        <w:t>s</w:t>
      </w:r>
      <w:r w:rsidR="008B7718" w:rsidRPr="00303DAA">
        <w:rPr>
          <w:rFonts w:ascii="Arial" w:hAnsi="Arial" w:cs="Arial"/>
          <w:sz w:val="24"/>
          <w:szCs w:val="24"/>
        </w:rPr>
        <w:t xml:space="preserve"> en la eval</w:t>
      </w:r>
      <w:r w:rsidR="008B7718" w:rsidRPr="00373242">
        <w:rPr>
          <w:rFonts w:ascii="Arial" w:hAnsi="Arial" w:cs="Arial"/>
          <w:sz w:val="24"/>
          <w:szCs w:val="24"/>
        </w:rPr>
        <w:t>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23452B53"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2F9BC6AD" w14:textId="77777777" w:rsidR="00E11888" w:rsidRPr="00373242" w:rsidRDefault="000E1A16" w:rsidP="00B43ECE">
      <w:pPr>
        <w:pStyle w:val="4"/>
        <w:ind w:left="0" w:firstLine="0"/>
        <w:jc w:val="both"/>
        <w:rPr>
          <w:rFonts w:ascii="Arial" w:hAnsi="Arial" w:cs="Arial"/>
          <w:sz w:val="24"/>
          <w:szCs w:val="24"/>
        </w:rPr>
      </w:pPr>
      <w:r w:rsidRPr="000B025A">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0621A52E"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53CA9061" w14:textId="77777777" w:rsidR="00E11888" w:rsidRPr="00373242" w:rsidRDefault="00E11888" w:rsidP="00B43ECE">
      <w:pPr>
        <w:pStyle w:val="4"/>
        <w:ind w:left="0" w:firstLine="0"/>
        <w:jc w:val="both"/>
        <w:rPr>
          <w:rFonts w:ascii="Arial" w:hAnsi="Arial" w:cs="Arial"/>
          <w:sz w:val="24"/>
          <w:szCs w:val="24"/>
        </w:rPr>
      </w:pPr>
    </w:p>
    <w:p w14:paraId="1D11BBB2" w14:textId="77777777" w:rsidR="00F952B1" w:rsidRPr="00373242" w:rsidRDefault="000E1A16" w:rsidP="00B43ECE">
      <w:pPr>
        <w:pStyle w:val="3"/>
        <w:ind w:left="0" w:firstLine="0"/>
        <w:rPr>
          <w:rFonts w:ascii="Arial" w:hAnsi="Arial" w:cs="Arial"/>
          <w:b/>
          <w:sz w:val="24"/>
          <w:szCs w:val="24"/>
        </w:rPr>
      </w:pPr>
      <w:r w:rsidRPr="000B025A">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C5A6911"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437D7D01" w14:textId="77777777"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14:paraId="4031624F" w14:textId="4FBC01D1"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relación de personal técnico</w:t>
      </w:r>
      <w:r w:rsidR="0008488B" w:rsidRPr="00AB0558">
        <w:rPr>
          <w:rFonts w:ascii="Arial" w:hAnsi="Arial" w:cs="Arial"/>
          <w:b w:val="0"/>
          <w:sz w:val="16"/>
          <w:szCs w:val="16"/>
          <w:lang w:val="es-MX"/>
        </w:rPr>
        <w:t xml:space="preserve"> </w:t>
      </w:r>
      <w:r w:rsidR="0008488B" w:rsidRPr="0008488B">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w:t>
      </w:r>
      <w:r w:rsidR="0008488B" w:rsidRPr="0008488B">
        <w:rPr>
          <w:rFonts w:ascii="Arial" w:hAnsi="Arial" w:cs="Arial"/>
          <w:b w:val="0"/>
          <w:sz w:val="24"/>
          <w:szCs w:val="24"/>
          <w:lang w:val="es-MX"/>
        </w:rPr>
        <w:lastRenderedPageBreak/>
        <w:t>pago de agua, energía eléctrica o teléfono)</w:t>
      </w:r>
      <w:r w:rsidR="00D51C0B">
        <w:rPr>
          <w:rFonts w:ascii="Arial" w:hAnsi="Arial" w:cs="Arial"/>
          <w:b w:val="0"/>
          <w:sz w:val="24"/>
          <w:szCs w:val="24"/>
          <w:lang w:val="es-MX"/>
        </w:rPr>
        <w:t>,</w:t>
      </w:r>
      <w:r w:rsidR="00F265BC" w:rsidRPr="00373242">
        <w:rPr>
          <w:rFonts w:ascii="Arial" w:hAnsi="Arial" w:cs="Arial"/>
          <w:b w:val="0"/>
          <w:sz w:val="24"/>
          <w:szCs w:val="24"/>
          <w:lang w:val="es-MX"/>
        </w:rPr>
        <w:t xml:space="preserve"> </w:t>
      </w:r>
      <w:r w:rsidR="007A0E3B" w:rsidRPr="007A0E3B">
        <w:rPr>
          <w:rFonts w:ascii="Arial" w:hAnsi="Arial" w:cs="Arial"/>
          <w:b w:val="0"/>
          <w:sz w:val="24"/>
          <w:szCs w:val="24"/>
          <w:lang w:val="es-MX"/>
        </w:rPr>
        <w:t>así mismo deberá acreditar contar con experiencia mínima de un año mediante presentación de copia simple de</w:t>
      </w:r>
      <w:r w:rsidR="007A0E3B">
        <w:rPr>
          <w:rFonts w:ascii="Arial" w:hAnsi="Arial" w:cs="Arial"/>
          <w:b w:val="0"/>
          <w:sz w:val="24"/>
          <w:szCs w:val="24"/>
          <w:lang w:val="es-MX"/>
        </w:rPr>
        <w:t xml:space="preserve"> 2(dos)</w:t>
      </w:r>
      <w:r w:rsidR="007A0E3B" w:rsidRPr="007A0E3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41954D76" w14:textId="77777777"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17C97CC4" w14:textId="77777777" w:rsidR="00C0661B" w:rsidRPr="00373242" w:rsidRDefault="00C0661B" w:rsidP="00B43ECE">
      <w:pPr>
        <w:pStyle w:val="3"/>
        <w:ind w:left="0" w:firstLine="0"/>
        <w:rPr>
          <w:rFonts w:ascii="Arial" w:hAnsi="Arial" w:cs="Arial"/>
          <w:b/>
          <w:sz w:val="24"/>
          <w:szCs w:val="24"/>
        </w:rPr>
      </w:pPr>
    </w:p>
    <w:p w14:paraId="2644AF8F" w14:textId="77777777" w:rsidR="00303DAA" w:rsidRPr="00A04DF4" w:rsidRDefault="000E1A16" w:rsidP="00303DAA">
      <w:pPr>
        <w:pStyle w:val="3"/>
        <w:ind w:left="0" w:firstLine="0"/>
        <w:rPr>
          <w:rFonts w:ascii="Arial" w:hAnsi="Arial" w:cs="Arial"/>
          <w:sz w:val="24"/>
          <w:szCs w:val="24"/>
        </w:rPr>
      </w:pPr>
      <w:r w:rsidRPr="000B025A">
        <w:rPr>
          <w:rFonts w:ascii="Arial" w:hAnsi="Arial" w:cs="Arial"/>
          <w:b/>
          <w:sz w:val="24"/>
          <w:szCs w:val="24"/>
        </w:rPr>
        <w:t>g)</w:t>
      </w:r>
      <w:r w:rsidRPr="00373242">
        <w:rPr>
          <w:rFonts w:ascii="Arial" w:hAnsi="Arial" w:cs="Arial"/>
          <w:b/>
          <w:sz w:val="24"/>
          <w:szCs w:val="24"/>
        </w:rPr>
        <w:t xml:space="preserve"> </w:t>
      </w:r>
      <w:r w:rsidR="00303DAA" w:rsidRPr="00303DAA">
        <w:rPr>
          <w:rFonts w:ascii="Arial" w:hAnsi="Arial" w:cs="Arial"/>
          <w:b/>
          <w:sz w:val="24"/>
          <w:szCs w:val="24"/>
        </w:rPr>
        <w:t>Manifestación bajo protesta de decir verdad que el licitante se encuentra al corriente del cumplimiento de sus obligaciones fiscales</w:t>
      </w:r>
      <w:r w:rsidR="00303DAA" w:rsidRPr="00A04DF4">
        <w:rPr>
          <w:rFonts w:ascii="Arial" w:hAnsi="Arial" w:cs="Arial"/>
          <w:sz w:val="24"/>
          <w:szCs w:val="24"/>
        </w:rPr>
        <w:t xml:space="preserve">, pudiendo utilizar para ello el formato Anexo 5 de las presentes bases, debiendo adjuntar a la misma opinión de cumplimiento positiva emitida por el SAT, con fecha de emisión no mayor a un mes a la fecha en que se realice el acto de presentación y apertura de propuestas primera etapa. </w:t>
      </w:r>
    </w:p>
    <w:p w14:paraId="340FD984" w14:textId="77777777" w:rsidR="00303DAA" w:rsidRPr="00303DAA" w:rsidRDefault="00303DAA" w:rsidP="00303DAA">
      <w:pPr>
        <w:pStyle w:val="3"/>
        <w:rPr>
          <w:rFonts w:ascii="Arial" w:hAnsi="Arial" w:cs="Arial"/>
          <w:b/>
          <w:sz w:val="24"/>
          <w:szCs w:val="24"/>
        </w:rPr>
      </w:pPr>
    </w:p>
    <w:p w14:paraId="28B1B835" w14:textId="5F186B40" w:rsidR="000B27B0" w:rsidRDefault="00303DAA" w:rsidP="00303DAA">
      <w:pPr>
        <w:pStyle w:val="3"/>
        <w:ind w:left="0" w:firstLine="0"/>
        <w:rPr>
          <w:rFonts w:ascii="Arial" w:hAnsi="Arial" w:cs="Arial"/>
          <w:b/>
          <w:sz w:val="24"/>
          <w:szCs w:val="24"/>
        </w:rPr>
      </w:pPr>
      <w:r w:rsidRPr="00303DAA">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44F47EC1" w14:textId="77777777" w:rsidR="00723604" w:rsidRDefault="00723604" w:rsidP="00B43ECE">
      <w:pPr>
        <w:pStyle w:val="3"/>
        <w:ind w:left="0" w:firstLine="0"/>
        <w:rPr>
          <w:rFonts w:ascii="Arial" w:hAnsi="Arial" w:cs="Arial"/>
          <w:b/>
          <w:sz w:val="24"/>
          <w:szCs w:val="24"/>
        </w:rPr>
      </w:pPr>
    </w:p>
    <w:p w14:paraId="72AF801C" w14:textId="77777777" w:rsidR="00723604" w:rsidRPr="00303DAA" w:rsidRDefault="00723604" w:rsidP="00B43ECE">
      <w:pPr>
        <w:pStyle w:val="3"/>
        <w:ind w:left="0" w:firstLine="0"/>
        <w:rPr>
          <w:rFonts w:ascii="Arial" w:hAnsi="Arial" w:cs="Arial"/>
          <w:sz w:val="24"/>
          <w:szCs w:val="24"/>
        </w:rPr>
      </w:pPr>
      <w:r w:rsidRPr="000B025A">
        <w:rPr>
          <w:rFonts w:ascii="Arial" w:hAnsi="Arial" w:cs="Arial"/>
          <w:b/>
          <w:sz w:val="24"/>
          <w:szCs w:val="24"/>
        </w:rPr>
        <w:t>h)</w:t>
      </w:r>
      <w:r>
        <w:rPr>
          <w:rFonts w:ascii="Arial" w:hAnsi="Arial" w:cs="Arial"/>
          <w:szCs w:val="24"/>
        </w:rPr>
        <w:t xml:space="preserve"> </w:t>
      </w:r>
      <w:r w:rsidRPr="00723604">
        <w:rPr>
          <w:rFonts w:ascii="Arial" w:hAnsi="Arial" w:cs="Arial"/>
          <w:b/>
          <w:sz w:val="24"/>
          <w:szCs w:val="24"/>
        </w:rPr>
        <w:t>Constancia de Visita a instalaciones debidamente firmado por el funcio</w:t>
      </w:r>
      <w:r>
        <w:rPr>
          <w:rFonts w:ascii="Arial" w:hAnsi="Arial" w:cs="Arial"/>
          <w:b/>
          <w:sz w:val="24"/>
          <w:szCs w:val="24"/>
        </w:rPr>
        <w:t>nario responsable de la visita.</w:t>
      </w:r>
      <w:r w:rsidRPr="00723604">
        <w:rPr>
          <w:rFonts w:ascii="Arial" w:hAnsi="Arial" w:cs="Arial"/>
          <w:b/>
          <w:sz w:val="24"/>
          <w:szCs w:val="24"/>
        </w:rPr>
        <w:t xml:space="preserve"> </w:t>
      </w:r>
      <w:r w:rsidRPr="00723604">
        <w:rPr>
          <w:rFonts w:ascii="Arial" w:hAnsi="Arial" w:cs="Arial"/>
          <w:sz w:val="24"/>
          <w:szCs w:val="24"/>
        </w:rPr>
        <w:t xml:space="preserve">Utilizando para ello el formato proporcionado en el (anexo 11) y </w:t>
      </w:r>
      <w:r w:rsidRPr="00723604">
        <w:rPr>
          <w:rFonts w:ascii="Arial" w:hAnsi="Arial" w:cs="Arial"/>
          <w:bCs/>
          <w:color w:val="000000"/>
          <w:sz w:val="24"/>
          <w:szCs w:val="24"/>
        </w:rPr>
        <w:t>conforme se indi</w:t>
      </w:r>
      <w:r w:rsidR="00386A26">
        <w:rPr>
          <w:rFonts w:ascii="Arial" w:hAnsi="Arial" w:cs="Arial"/>
          <w:bCs/>
          <w:color w:val="000000"/>
          <w:sz w:val="24"/>
          <w:szCs w:val="24"/>
        </w:rPr>
        <w:t>c</w:t>
      </w:r>
      <w:r w:rsidRPr="00723604">
        <w:rPr>
          <w:rFonts w:ascii="Arial" w:hAnsi="Arial" w:cs="Arial"/>
          <w:bCs/>
          <w:color w:val="000000"/>
          <w:sz w:val="24"/>
          <w:szCs w:val="24"/>
        </w:rPr>
        <w:t>a en el punto 4.2 LUGAR DE PRESTACIÓN DE LOS SERVICIOS</w:t>
      </w:r>
      <w:r w:rsidRPr="00723604">
        <w:rPr>
          <w:rFonts w:ascii="Arial" w:hAnsi="Arial" w:cs="Arial"/>
          <w:sz w:val="24"/>
          <w:szCs w:val="24"/>
        </w:rPr>
        <w:t xml:space="preserve"> de estas bases de licitación. Las visita a instalación son obligatorias, en el entendido </w:t>
      </w:r>
      <w:r w:rsidRPr="00303DAA">
        <w:rPr>
          <w:rFonts w:ascii="Arial" w:hAnsi="Arial" w:cs="Arial"/>
          <w:sz w:val="24"/>
          <w:szCs w:val="24"/>
        </w:rPr>
        <w:t xml:space="preserve">que de no presentarlo será motivo para </w:t>
      </w:r>
      <w:r w:rsidR="00386A26" w:rsidRPr="00303DAA">
        <w:rPr>
          <w:rFonts w:ascii="Arial" w:hAnsi="Arial" w:cs="Arial"/>
          <w:sz w:val="24"/>
          <w:szCs w:val="24"/>
        </w:rPr>
        <w:t>desechar</w:t>
      </w:r>
      <w:r w:rsidRPr="00303DAA">
        <w:rPr>
          <w:rFonts w:ascii="Arial" w:hAnsi="Arial" w:cs="Arial"/>
          <w:sz w:val="24"/>
          <w:szCs w:val="24"/>
        </w:rPr>
        <w:t xml:space="preserve"> la propuesta</w:t>
      </w:r>
      <w:r w:rsidR="00386A26" w:rsidRPr="00303DAA">
        <w:rPr>
          <w:rFonts w:ascii="Arial" w:hAnsi="Arial" w:cs="Arial"/>
          <w:sz w:val="24"/>
          <w:szCs w:val="24"/>
        </w:rPr>
        <w:t>.</w:t>
      </w:r>
    </w:p>
    <w:p w14:paraId="51D2B5BF" w14:textId="77777777" w:rsidR="00723604" w:rsidRPr="00303DAA" w:rsidRDefault="00723604" w:rsidP="00B43ECE">
      <w:pPr>
        <w:pStyle w:val="3"/>
        <w:ind w:left="0" w:firstLine="0"/>
        <w:rPr>
          <w:rFonts w:ascii="Arial" w:hAnsi="Arial" w:cs="Arial"/>
          <w:b/>
          <w:sz w:val="24"/>
          <w:szCs w:val="24"/>
        </w:rPr>
      </w:pPr>
    </w:p>
    <w:p w14:paraId="1B9338BB" w14:textId="31DD02B7" w:rsidR="007A1206" w:rsidRPr="00303DAA" w:rsidRDefault="00D51C0B" w:rsidP="00A37003">
      <w:pPr>
        <w:pStyle w:val="Sangra3detindependiente"/>
        <w:autoSpaceDE w:val="0"/>
        <w:autoSpaceDN w:val="0"/>
        <w:ind w:left="0" w:firstLine="0"/>
        <w:rPr>
          <w:rFonts w:ascii="Arial" w:hAnsi="Arial" w:cs="Arial"/>
          <w:color w:val="000000"/>
          <w:szCs w:val="24"/>
        </w:rPr>
      </w:pPr>
      <w:r w:rsidRPr="00303DAA">
        <w:rPr>
          <w:rFonts w:ascii="Arial" w:hAnsi="Arial" w:cs="Arial"/>
          <w:b/>
          <w:szCs w:val="24"/>
        </w:rPr>
        <w:t>i</w:t>
      </w:r>
      <w:r w:rsidR="000E1A16" w:rsidRPr="00303DAA">
        <w:rPr>
          <w:rFonts w:ascii="Arial" w:hAnsi="Arial" w:cs="Arial"/>
          <w:b/>
          <w:szCs w:val="24"/>
        </w:rPr>
        <w:t>)</w:t>
      </w:r>
      <w:r w:rsidR="000E1A16" w:rsidRPr="00303DAA">
        <w:rPr>
          <w:rFonts w:ascii="Arial" w:hAnsi="Arial" w:cs="Arial"/>
          <w:szCs w:val="24"/>
        </w:rPr>
        <w:t xml:space="preserve"> </w:t>
      </w:r>
      <w:r w:rsidR="00107DF0" w:rsidRPr="00303DAA">
        <w:rPr>
          <w:rFonts w:ascii="Arial" w:hAnsi="Arial" w:cs="Arial"/>
          <w:b/>
          <w:szCs w:val="24"/>
        </w:rPr>
        <w:t xml:space="preserve"> </w:t>
      </w:r>
      <w:r w:rsidR="00E24FEC" w:rsidRPr="00303DAA">
        <w:rPr>
          <w:rFonts w:ascii="Arial" w:hAnsi="Arial" w:cs="Arial"/>
          <w:b/>
          <w:bCs/>
          <w:color w:val="000000"/>
          <w:szCs w:val="24"/>
        </w:rPr>
        <w:t xml:space="preserve">ACUSE DE RECIBO DE DOCUMENTOS:  </w:t>
      </w:r>
      <w:r w:rsidR="00E24FEC" w:rsidRPr="00303DAA">
        <w:rPr>
          <w:rFonts w:ascii="Arial" w:hAnsi="Arial" w:cs="Arial"/>
          <w:color w:val="000000"/>
          <w:szCs w:val="24"/>
        </w:rPr>
        <w:t xml:space="preserve">Se recomienda que el licitante integre a su propuesta el formato </w:t>
      </w:r>
      <w:r w:rsidR="00E24FEC" w:rsidRPr="00303DAA">
        <w:rPr>
          <w:rFonts w:ascii="Arial" w:hAnsi="Arial" w:cs="Arial"/>
          <w:b/>
          <w:bCs/>
          <w:color w:val="000000"/>
          <w:szCs w:val="24"/>
        </w:rPr>
        <w:t xml:space="preserve">Anexo </w:t>
      </w:r>
      <w:r w:rsidR="000E1A16" w:rsidRPr="00303DAA">
        <w:rPr>
          <w:rFonts w:ascii="Arial" w:hAnsi="Arial" w:cs="Arial"/>
          <w:b/>
          <w:bCs/>
          <w:color w:val="000000"/>
          <w:szCs w:val="24"/>
        </w:rPr>
        <w:t>6</w:t>
      </w:r>
      <w:r w:rsidR="00E24FEC" w:rsidRPr="00303DAA">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03DAA">
          <w:rPr>
            <w:rFonts w:ascii="Arial" w:hAnsi="Arial" w:cs="Arial"/>
            <w:color w:val="000000"/>
            <w:szCs w:val="24"/>
          </w:rPr>
          <w:t>La Convocante</w:t>
        </w:r>
      </w:smartTag>
      <w:r w:rsidR="00E24FEC" w:rsidRPr="00303DAA">
        <w:rPr>
          <w:rFonts w:ascii="Arial" w:hAnsi="Arial" w:cs="Arial"/>
          <w:color w:val="000000"/>
          <w:szCs w:val="24"/>
        </w:rPr>
        <w:t>”, la no presentación de este documento no será causa para desechar su proposición.</w:t>
      </w:r>
    </w:p>
    <w:p w14:paraId="79F41753" w14:textId="77777777" w:rsidR="000B27B0" w:rsidRPr="00303DAA" w:rsidRDefault="000B27B0" w:rsidP="00B43ECE">
      <w:pPr>
        <w:pStyle w:val="3"/>
        <w:ind w:left="0" w:firstLine="0"/>
        <w:rPr>
          <w:rFonts w:ascii="Arial" w:hAnsi="Arial" w:cs="Arial"/>
          <w:sz w:val="24"/>
          <w:szCs w:val="24"/>
        </w:rPr>
      </w:pPr>
    </w:p>
    <w:p w14:paraId="242FD09A" w14:textId="77777777" w:rsidR="00AD181F" w:rsidRPr="00303DAA" w:rsidRDefault="00D90E96" w:rsidP="00B43ECE">
      <w:pPr>
        <w:pStyle w:val="4"/>
        <w:tabs>
          <w:tab w:val="left" w:pos="540"/>
          <w:tab w:val="left" w:pos="990"/>
        </w:tabs>
        <w:ind w:left="0" w:firstLine="0"/>
        <w:jc w:val="both"/>
        <w:rPr>
          <w:rFonts w:ascii="Arial" w:hAnsi="Arial" w:cs="Arial"/>
          <w:bCs/>
          <w:sz w:val="24"/>
          <w:szCs w:val="24"/>
        </w:rPr>
      </w:pPr>
      <w:r w:rsidRPr="00303DAA">
        <w:rPr>
          <w:rFonts w:ascii="Arial" w:hAnsi="Arial" w:cs="Arial"/>
          <w:sz w:val="24"/>
          <w:szCs w:val="24"/>
        </w:rPr>
        <w:t>6</w:t>
      </w:r>
      <w:r w:rsidR="000B27B0" w:rsidRPr="00303DAA">
        <w:rPr>
          <w:rFonts w:ascii="Arial" w:hAnsi="Arial" w:cs="Arial"/>
          <w:sz w:val="24"/>
          <w:szCs w:val="24"/>
        </w:rPr>
        <w:t>.2.-</w:t>
      </w:r>
      <w:r w:rsidR="000B27B0" w:rsidRPr="00303DAA">
        <w:rPr>
          <w:rFonts w:ascii="Arial" w:hAnsi="Arial" w:cs="Arial"/>
          <w:b w:val="0"/>
          <w:sz w:val="24"/>
          <w:szCs w:val="24"/>
        </w:rPr>
        <w:t xml:space="preserve"> </w:t>
      </w:r>
      <w:r w:rsidR="00E24FEC" w:rsidRPr="00303DAA">
        <w:rPr>
          <w:rFonts w:ascii="Arial" w:hAnsi="Arial" w:cs="Arial"/>
          <w:sz w:val="24"/>
          <w:szCs w:val="24"/>
        </w:rPr>
        <w:t>EL</w:t>
      </w:r>
      <w:r w:rsidR="000B27B0" w:rsidRPr="00303DAA">
        <w:rPr>
          <w:rFonts w:ascii="Arial" w:hAnsi="Arial" w:cs="Arial"/>
          <w:sz w:val="24"/>
          <w:szCs w:val="24"/>
        </w:rPr>
        <w:t xml:space="preserve"> </w:t>
      </w:r>
      <w:r w:rsidR="00151712" w:rsidRPr="00303DAA">
        <w:rPr>
          <w:rFonts w:ascii="Arial" w:hAnsi="Arial" w:cs="Arial"/>
          <w:bCs/>
          <w:sz w:val="24"/>
          <w:szCs w:val="24"/>
        </w:rPr>
        <w:t>S</w:t>
      </w:r>
      <w:r w:rsidR="00E24FEC" w:rsidRPr="00303DAA">
        <w:rPr>
          <w:rFonts w:ascii="Arial" w:hAnsi="Arial" w:cs="Arial"/>
          <w:bCs/>
          <w:sz w:val="24"/>
          <w:szCs w:val="24"/>
        </w:rPr>
        <w:t xml:space="preserve">OBRE </w:t>
      </w:r>
      <w:r w:rsidR="00043F3E" w:rsidRPr="00303DAA">
        <w:rPr>
          <w:rFonts w:ascii="Arial" w:hAnsi="Arial" w:cs="Arial"/>
          <w:bCs/>
          <w:sz w:val="24"/>
          <w:szCs w:val="24"/>
        </w:rPr>
        <w:t xml:space="preserve">CONTENIENDO </w:t>
      </w:r>
      <w:r w:rsidR="00151712" w:rsidRPr="00303DAA">
        <w:rPr>
          <w:rFonts w:ascii="Arial" w:hAnsi="Arial" w:cs="Arial"/>
          <w:bCs/>
          <w:sz w:val="24"/>
          <w:szCs w:val="24"/>
        </w:rPr>
        <w:t>LA PROPUESTA ECONOMICA</w:t>
      </w:r>
      <w:r w:rsidR="00043F3E" w:rsidRPr="00303DAA">
        <w:rPr>
          <w:rFonts w:ascii="Arial" w:hAnsi="Arial" w:cs="Arial"/>
          <w:bCs/>
          <w:sz w:val="24"/>
          <w:szCs w:val="24"/>
        </w:rPr>
        <w:t>:</w:t>
      </w:r>
    </w:p>
    <w:p w14:paraId="59626AC0" w14:textId="77777777" w:rsidR="008B7718" w:rsidRPr="00303DAA" w:rsidRDefault="008B7718" w:rsidP="00B43ECE">
      <w:pPr>
        <w:pStyle w:val="4"/>
        <w:tabs>
          <w:tab w:val="left" w:pos="540"/>
          <w:tab w:val="left" w:pos="990"/>
        </w:tabs>
        <w:ind w:left="0" w:firstLine="0"/>
        <w:jc w:val="both"/>
        <w:rPr>
          <w:rFonts w:ascii="Arial" w:hAnsi="Arial" w:cs="Arial"/>
          <w:bCs/>
          <w:sz w:val="24"/>
          <w:szCs w:val="24"/>
        </w:rPr>
      </w:pPr>
    </w:p>
    <w:p w14:paraId="2FA63A8B" w14:textId="5A424993" w:rsidR="001A289A" w:rsidRPr="00373242" w:rsidRDefault="000E1A16" w:rsidP="001A289A">
      <w:pPr>
        <w:pStyle w:val="4"/>
        <w:tabs>
          <w:tab w:val="left" w:pos="540"/>
        </w:tabs>
        <w:ind w:left="0" w:firstLine="0"/>
        <w:jc w:val="both"/>
        <w:rPr>
          <w:rFonts w:ascii="Arial" w:hAnsi="Arial" w:cs="Arial"/>
          <w:color w:val="000000"/>
          <w:sz w:val="24"/>
          <w:szCs w:val="24"/>
        </w:rPr>
      </w:pPr>
      <w:r w:rsidRPr="00303DAA">
        <w:rPr>
          <w:rFonts w:ascii="Arial" w:hAnsi="Arial" w:cs="Arial"/>
          <w:sz w:val="24"/>
          <w:szCs w:val="24"/>
        </w:rPr>
        <w:lastRenderedPageBreak/>
        <w:t>a)</w:t>
      </w:r>
      <w:r w:rsidR="00164180" w:rsidRPr="00303DAA">
        <w:rPr>
          <w:rFonts w:ascii="Arial" w:hAnsi="Arial" w:cs="Arial"/>
          <w:sz w:val="24"/>
          <w:szCs w:val="24"/>
        </w:rPr>
        <w:t xml:space="preserve"> </w:t>
      </w:r>
      <w:r w:rsidR="001A289A" w:rsidRPr="00303DAA">
        <w:rPr>
          <w:rFonts w:ascii="Arial" w:hAnsi="Arial" w:cs="Arial"/>
          <w:sz w:val="24"/>
          <w:szCs w:val="24"/>
        </w:rPr>
        <w:t>CATÁLOGO DE CONCEPTOS</w:t>
      </w:r>
      <w:r w:rsidR="001A289A" w:rsidRPr="00303DAA">
        <w:rPr>
          <w:rFonts w:ascii="Arial" w:hAnsi="Arial" w:cs="Arial"/>
          <w:b w:val="0"/>
          <w:sz w:val="24"/>
          <w:szCs w:val="24"/>
        </w:rPr>
        <w:t xml:space="preserve">: </w:t>
      </w:r>
      <w:r w:rsidR="00E0232D" w:rsidRPr="00303DAA">
        <w:rPr>
          <w:rFonts w:ascii="Arial" w:hAnsi="Arial" w:cs="Arial"/>
          <w:b w:val="0"/>
          <w:sz w:val="24"/>
          <w:szCs w:val="24"/>
        </w:rPr>
        <w:t xml:space="preserve">En el que el licitante cotizará los servicios que propone, </w:t>
      </w:r>
      <w:r w:rsidR="002061F0" w:rsidRPr="00303DAA">
        <w:rPr>
          <w:rFonts w:ascii="Arial" w:eastAsia="Montserrat" w:hAnsi="Arial" w:cs="Arial"/>
          <w:b w:val="0"/>
          <w:bCs/>
          <w:color w:val="000000"/>
          <w:sz w:val="24"/>
          <w:szCs w:val="24"/>
        </w:rPr>
        <w:t xml:space="preserve">señalando el número de partida, </w:t>
      </w:r>
      <w:r w:rsidR="00811919" w:rsidRPr="00303DAA">
        <w:rPr>
          <w:rFonts w:ascii="Arial" w:eastAsia="Montserrat" w:hAnsi="Arial" w:cs="Arial"/>
          <w:b w:val="0"/>
          <w:bCs/>
          <w:color w:val="000000"/>
          <w:sz w:val="24"/>
          <w:szCs w:val="24"/>
        </w:rPr>
        <w:t xml:space="preserve">concepto, unidad de medida, </w:t>
      </w:r>
      <w:r w:rsidR="002061F0" w:rsidRPr="00303DAA">
        <w:rPr>
          <w:rFonts w:ascii="Arial" w:eastAsia="Montserrat" w:hAnsi="Arial" w:cs="Arial"/>
          <w:b w:val="0"/>
          <w:bCs/>
          <w:color w:val="000000"/>
          <w:sz w:val="24"/>
          <w:szCs w:val="24"/>
        </w:rPr>
        <w:t xml:space="preserve">cantidad, </w:t>
      </w:r>
      <w:r w:rsidR="002061F0" w:rsidRPr="00303DAA">
        <w:rPr>
          <w:rFonts w:ascii="Arial" w:eastAsia="Montserrat" w:hAnsi="Arial" w:cs="Arial"/>
          <w:color w:val="000000"/>
          <w:sz w:val="24"/>
          <w:szCs w:val="24"/>
        </w:rPr>
        <w:t xml:space="preserve"> </w:t>
      </w:r>
      <w:r w:rsidR="00E0232D" w:rsidRPr="00303DAA">
        <w:rPr>
          <w:rFonts w:ascii="Arial" w:hAnsi="Arial" w:cs="Arial"/>
          <w:b w:val="0"/>
          <w:sz w:val="24"/>
          <w:szCs w:val="24"/>
        </w:rPr>
        <w:t>el precio</w:t>
      </w:r>
      <w:r w:rsidR="002061F0" w:rsidRPr="00303DAA">
        <w:rPr>
          <w:rFonts w:ascii="Arial" w:hAnsi="Arial" w:cs="Arial"/>
          <w:b w:val="0"/>
          <w:sz w:val="24"/>
          <w:szCs w:val="24"/>
        </w:rPr>
        <w:t xml:space="preserve"> el cual</w:t>
      </w:r>
      <w:r w:rsidR="00E0232D" w:rsidRPr="00303DAA">
        <w:rPr>
          <w:rFonts w:ascii="Arial" w:hAnsi="Arial" w:cs="Arial"/>
          <w:b w:val="0"/>
          <w:sz w:val="24"/>
          <w:szCs w:val="24"/>
        </w:rPr>
        <w:t xml:space="preserve"> deberá ser indicado</w:t>
      </w:r>
      <w:r w:rsidR="00E0232D" w:rsidRPr="00E0232D">
        <w:rPr>
          <w:rFonts w:ascii="Arial" w:hAnsi="Arial" w:cs="Arial"/>
          <w:b w:val="0"/>
          <w:sz w:val="24"/>
          <w:szCs w:val="24"/>
        </w:rPr>
        <w:t xml:space="preserve"> en </w:t>
      </w:r>
      <w:r w:rsidR="00E0232D" w:rsidRPr="00E0232D">
        <w:rPr>
          <w:rFonts w:ascii="Arial" w:hAnsi="Arial" w:cs="Arial"/>
          <w:b w:val="0"/>
          <w:bCs/>
          <w:sz w:val="24"/>
          <w:szCs w:val="24"/>
        </w:rPr>
        <w:t>moneda nacional</w:t>
      </w:r>
      <w:r w:rsidR="00E0232D" w:rsidRPr="00E0232D">
        <w:rPr>
          <w:rFonts w:ascii="Arial" w:hAnsi="Arial" w:cs="Arial"/>
          <w:b w:val="0"/>
          <w:sz w:val="24"/>
          <w:szCs w:val="24"/>
        </w:rPr>
        <w:t> (pesos mexicanos) desglosado de la siguiente manera: precio unitario (en número y letra), importe de la partida y total de la propuesta y </w:t>
      </w:r>
      <w:r w:rsidR="00E0232D" w:rsidRPr="00E0232D">
        <w:rPr>
          <w:rFonts w:ascii="Arial" w:hAnsi="Arial" w:cs="Arial"/>
          <w:b w:val="0"/>
          <w:bCs/>
          <w:sz w:val="24"/>
          <w:szCs w:val="24"/>
        </w:rPr>
        <w:t>señalar únicamente</w:t>
      </w:r>
      <w:r w:rsidR="00E0232D" w:rsidRPr="00E0232D">
        <w:rPr>
          <w:rFonts w:ascii="Arial" w:hAnsi="Arial" w:cs="Arial"/>
          <w:sz w:val="24"/>
          <w:szCs w:val="24"/>
        </w:rPr>
        <w:t xml:space="preserve"> </w:t>
      </w:r>
      <w:r w:rsidR="001A289A" w:rsidRPr="00373242">
        <w:rPr>
          <w:rFonts w:ascii="Arial" w:hAnsi="Arial" w:cs="Arial"/>
          <w:b w:val="0"/>
          <w:sz w:val="24"/>
          <w:szCs w:val="24"/>
        </w:rPr>
        <w:t>el porcentaje de</w:t>
      </w:r>
      <w:r w:rsidR="00E0232D">
        <w:rPr>
          <w:rFonts w:ascii="Arial" w:hAnsi="Arial" w:cs="Arial"/>
          <w:b w:val="0"/>
          <w:sz w:val="24"/>
          <w:szCs w:val="24"/>
        </w:rPr>
        <w:t>l</w:t>
      </w:r>
      <w:r w:rsidR="001A289A" w:rsidRPr="00373242">
        <w:rPr>
          <w:rFonts w:ascii="Arial" w:hAnsi="Arial" w:cs="Arial"/>
          <w:b w:val="0"/>
          <w:sz w:val="24"/>
          <w:szCs w:val="24"/>
        </w:rPr>
        <w:t xml:space="preserv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14:paraId="1720A477"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5A522506"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1C632F13" w14:textId="77777777"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14:paraId="2411A1DA"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537AF9A4"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2FC7F36D" w14:textId="77777777" w:rsidR="00474B19" w:rsidRPr="00373242" w:rsidRDefault="00474B19" w:rsidP="00B43ECE">
      <w:pPr>
        <w:pStyle w:val="3"/>
        <w:ind w:left="0" w:firstLine="0"/>
        <w:rPr>
          <w:rFonts w:ascii="Arial" w:hAnsi="Arial" w:cs="Arial"/>
          <w:color w:val="000000"/>
          <w:sz w:val="24"/>
          <w:szCs w:val="24"/>
        </w:rPr>
      </w:pPr>
    </w:p>
    <w:p w14:paraId="24D27730" w14:textId="77777777"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9333711"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7CD45DB7" w14:textId="169EE2FE"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w:t>
      </w:r>
      <w:r w:rsidR="002061F0" w:rsidRPr="00B478F4">
        <w:rPr>
          <w:rFonts w:ascii="Arial" w:hAnsi="Arial" w:cs="Arial"/>
          <w:b/>
          <w:sz w:val="24"/>
          <w:szCs w:val="24"/>
        </w:rPr>
        <w:t>PERIODO D</w:t>
      </w:r>
      <w:r w:rsidRPr="00B478F4">
        <w:rPr>
          <w:rFonts w:ascii="Arial" w:hAnsi="Arial" w:cs="Arial"/>
          <w:b/>
          <w:sz w:val="24"/>
          <w:szCs w:val="24"/>
        </w:rPr>
        <w:t xml:space="preserve">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7A1C2DD0" w14:textId="77777777" w:rsidR="00D90E96" w:rsidRPr="00B478F4" w:rsidRDefault="00D90E96" w:rsidP="00D30A6E">
      <w:pPr>
        <w:spacing w:line="240" w:lineRule="exact"/>
        <w:jc w:val="both"/>
        <w:rPr>
          <w:rFonts w:ascii="Arial" w:hAnsi="Arial" w:cs="Arial"/>
          <w:sz w:val="24"/>
          <w:szCs w:val="24"/>
        </w:rPr>
      </w:pPr>
    </w:p>
    <w:p w14:paraId="261679FA" w14:textId="77777777" w:rsidR="006A6A30"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w:t>
      </w:r>
    </w:p>
    <w:p w14:paraId="47523793"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 </w:t>
      </w:r>
    </w:p>
    <w:p w14:paraId="382ACE61"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5D3C401E" w14:textId="77777777" w:rsidR="00D90E96" w:rsidRPr="00B478F4" w:rsidRDefault="00D90E96" w:rsidP="00D30A6E">
      <w:pPr>
        <w:pStyle w:val="2"/>
        <w:tabs>
          <w:tab w:val="left" w:pos="450"/>
          <w:tab w:val="left" w:pos="720"/>
        </w:tabs>
        <w:ind w:left="0"/>
        <w:rPr>
          <w:rFonts w:ascii="Arial" w:hAnsi="Arial" w:cs="Arial"/>
          <w:b/>
          <w:sz w:val="24"/>
        </w:rPr>
      </w:pPr>
    </w:p>
    <w:p w14:paraId="6B74B9C7"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7808034C" w14:textId="77777777" w:rsidR="00D90E96" w:rsidRPr="003E29BA" w:rsidRDefault="00D90E96" w:rsidP="00D30A6E">
      <w:pPr>
        <w:jc w:val="both"/>
        <w:rPr>
          <w:rFonts w:ascii="Arial" w:hAnsi="Arial" w:cs="Arial"/>
          <w:sz w:val="24"/>
        </w:rPr>
      </w:pPr>
    </w:p>
    <w:p w14:paraId="66736C2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14:paraId="7507E8A7" w14:textId="77777777" w:rsidR="00D90E96" w:rsidRPr="003E29BA" w:rsidRDefault="00D90E96" w:rsidP="00D30A6E">
      <w:pPr>
        <w:pStyle w:val="3"/>
        <w:ind w:left="0" w:firstLine="0"/>
        <w:rPr>
          <w:rFonts w:ascii="Arial" w:hAnsi="Arial" w:cs="Arial"/>
          <w:sz w:val="24"/>
        </w:rPr>
      </w:pPr>
    </w:p>
    <w:p w14:paraId="4B75577D" w14:textId="77777777" w:rsidR="00D90E96" w:rsidRDefault="00D90E96" w:rsidP="007A1206">
      <w:pPr>
        <w:pStyle w:val="2"/>
        <w:tabs>
          <w:tab w:val="left" w:pos="450"/>
          <w:tab w:val="left" w:pos="720"/>
        </w:tabs>
        <w:ind w:left="0"/>
        <w:rPr>
          <w:rFonts w:ascii="Arial" w:hAnsi="Arial" w:cs="Arial"/>
          <w:bCs/>
          <w:iCs/>
          <w:sz w:val="24"/>
          <w:szCs w:val="24"/>
          <w:lang w:val="es-MX"/>
        </w:rPr>
      </w:pPr>
      <w:r w:rsidRPr="00EB5A0B">
        <w:rPr>
          <w:rFonts w:ascii="Arial" w:hAnsi="Arial" w:cs="Arial"/>
          <w:sz w:val="24"/>
        </w:rPr>
        <w:lastRenderedPageBreak/>
        <w:t xml:space="preserve">Estará dirigido al </w:t>
      </w:r>
      <w:r w:rsidR="00DD340F">
        <w:rPr>
          <w:rFonts w:ascii="Arial" w:hAnsi="Arial" w:cs="Arial"/>
          <w:bCs/>
          <w:sz w:val="24"/>
          <w:szCs w:val="24"/>
          <w:lang w:val="es-MX"/>
        </w:rPr>
        <w:t>Comité de Adquisiciones de</w:t>
      </w:r>
      <w:r w:rsidR="006A6A30">
        <w:rPr>
          <w:rFonts w:ascii="Arial" w:hAnsi="Arial" w:cs="Arial"/>
          <w:bCs/>
          <w:sz w:val="24"/>
          <w:szCs w:val="24"/>
          <w:lang w:val="es-MX"/>
        </w:rPr>
        <w:t>l Poder Ejecutivo</w:t>
      </w:r>
      <w:r w:rsidR="00DD340F">
        <w:rPr>
          <w:rFonts w:ascii="Arial" w:hAnsi="Arial" w:cs="Arial"/>
          <w:bCs/>
          <w:sz w:val="24"/>
          <w:szCs w:val="24"/>
          <w:lang w:val="es-MX"/>
        </w:rPr>
        <w:t xml:space="preserve"> </w:t>
      </w:r>
      <w:r w:rsidRPr="00EB5A0B">
        <w:rPr>
          <w:rFonts w:ascii="Arial" w:hAnsi="Arial" w:cs="Arial"/>
          <w:bCs/>
          <w:sz w:val="24"/>
          <w:szCs w:val="24"/>
          <w:lang w:val="es-MX"/>
        </w:rPr>
        <w:t>de</w:t>
      </w:r>
      <w:r w:rsidR="006A6A30">
        <w:rPr>
          <w:rFonts w:ascii="Arial" w:hAnsi="Arial" w:cs="Arial"/>
          <w:bCs/>
          <w:sz w:val="24"/>
          <w:szCs w:val="24"/>
          <w:lang w:val="es-MX"/>
        </w:rPr>
        <w:t>l</w:t>
      </w:r>
      <w:r w:rsidRPr="00EB5A0B">
        <w:rPr>
          <w:rFonts w:ascii="Arial" w:hAnsi="Arial" w:cs="Arial"/>
          <w:bCs/>
          <w:sz w:val="24"/>
          <w:szCs w:val="24"/>
          <w:lang w:val="es-MX"/>
        </w:rPr>
        <w:t xml:space="preserv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9C5B39">
        <w:rPr>
          <w:rFonts w:ascii="Arial" w:hAnsi="Arial" w:cs="Arial"/>
          <w:sz w:val="22"/>
          <w:szCs w:val="22"/>
        </w:rPr>
        <w:t>“</w:t>
      </w:r>
      <w:r w:rsidR="006A6A30" w:rsidRPr="006A6A30">
        <w:rPr>
          <w:rFonts w:ascii="Arial" w:hAnsi="Arial" w:cs="Arial"/>
          <w:sz w:val="22"/>
          <w:szCs w:val="22"/>
        </w:rPr>
        <w:t>SERVICIO DE MANTENIMIENTO PREVENTIVO Y CORRECTIVO A EQUIPOS DE AIRE ACONDICIONADO PARA LA SECRETARÍA DE SEGURIDAD CIUDADANA</w:t>
      </w:r>
      <w:r w:rsidR="007A1206" w:rsidRPr="009C5B39">
        <w:rPr>
          <w:rFonts w:ascii="Arial" w:hAnsi="Arial" w:cs="Arial"/>
          <w:sz w:val="22"/>
          <w:szCs w:val="22"/>
        </w:rPr>
        <w:t>”</w:t>
      </w:r>
      <w:r w:rsidRPr="009C5B39">
        <w:rPr>
          <w:rFonts w:ascii="Arial" w:hAnsi="Arial" w:cs="Arial"/>
          <w:sz w:val="22"/>
          <w:szCs w:val="22"/>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9C5B39">
        <w:rPr>
          <w:rFonts w:ascii="Arial" w:hAnsi="Arial" w:cs="Arial"/>
          <w:b/>
          <w:bCs/>
          <w:iCs/>
          <w:sz w:val="22"/>
          <w:szCs w:val="22"/>
          <w:lang w:val="es-MX"/>
        </w:rPr>
        <w:t>32065001-0</w:t>
      </w:r>
      <w:r w:rsidR="006A6A30">
        <w:rPr>
          <w:rFonts w:ascii="Arial" w:hAnsi="Arial" w:cs="Arial"/>
          <w:b/>
          <w:bCs/>
          <w:iCs/>
          <w:sz w:val="22"/>
          <w:szCs w:val="22"/>
          <w:lang w:val="es-MX"/>
        </w:rPr>
        <w:t>23</w:t>
      </w:r>
      <w:r w:rsidR="007A1206" w:rsidRPr="007A1206">
        <w:rPr>
          <w:rFonts w:ascii="Arial" w:hAnsi="Arial" w:cs="Arial"/>
          <w:b/>
          <w:bCs/>
          <w:iCs/>
          <w:sz w:val="22"/>
          <w:szCs w:val="22"/>
          <w:lang w:val="es-MX"/>
        </w:rPr>
        <w:t>-202</w:t>
      </w:r>
      <w:r w:rsidR="006A6A30">
        <w:rPr>
          <w:rFonts w:ascii="Arial" w:hAnsi="Arial" w:cs="Arial"/>
          <w:b/>
          <w:bCs/>
          <w:iCs/>
          <w:sz w:val="22"/>
          <w:szCs w:val="22"/>
          <w:lang w:val="es-MX"/>
        </w:rPr>
        <w:t>2</w:t>
      </w:r>
      <w:r w:rsidRPr="00EB5A0B">
        <w:rPr>
          <w:rFonts w:ascii="Arial" w:hAnsi="Arial" w:cs="Arial"/>
          <w:bCs/>
          <w:iCs/>
          <w:sz w:val="24"/>
          <w:szCs w:val="24"/>
          <w:lang w:val="es-MX"/>
        </w:rPr>
        <w:t>.</w:t>
      </w:r>
    </w:p>
    <w:p w14:paraId="6FAA23F5" w14:textId="77777777" w:rsidR="00FE67D9" w:rsidRDefault="00FE67D9" w:rsidP="007A1206">
      <w:pPr>
        <w:pStyle w:val="2"/>
        <w:tabs>
          <w:tab w:val="left" w:pos="450"/>
          <w:tab w:val="left" w:pos="720"/>
        </w:tabs>
        <w:ind w:left="0"/>
        <w:rPr>
          <w:rFonts w:ascii="Arial" w:hAnsi="Arial" w:cs="Arial"/>
          <w:bCs/>
          <w:iCs/>
          <w:sz w:val="24"/>
          <w:szCs w:val="24"/>
          <w:lang w:val="es-MX"/>
        </w:rPr>
      </w:pPr>
    </w:p>
    <w:p w14:paraId="6D326E21" w14:textId="77777777" w:rsidR="00FE67D9" w:rsidRPr="00FE67D9" w:rsidRDefault="00FE67D9" w:rsidP="00FE67D9">
      <w:pPr>
        <w:numPr>
          <w:ilvl w:val="0"/>
          <w:numId w:val="4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42B7D935" w14:textId="0BBDD130" w:rsidR="00FE67D9" w:rsidRPr="00FE67D9" w:rsidRDefault="00FE67D9" w:rsidP="00FE67D9">
      <w:pPr>
        <w:numPr>
          <w:ilvl w:val="0"/>
          <w:numId w:val="4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 </w:t>
      </w:r>
      <w:r w:rsidRPr="00FE67D9">
        <w:rPr>
          <w:rFonts w:ascii="Calibri" w:eastAsia="Times New Roman" w:hAnsi="Calibri" w:cs="Calibri"/>
          <w:b/>
          <w:bCs/>
          <w:color w:val="000000"/>
          <w:sz w:val="24"/>
          <w:szCs w:val="24"/>
          <w:lang w:val="es-ES" w:eastAsia="es-ES"/>
        </w:rPr>
        <w:t>El sobre que contenga la propuesta técnica no deberá contener por ningún motivo información referente a </w:t>
      </w:r>
      <w:r w:rsidRPr="00FE67D9">
        <w:rPr>
          <w:rFonts w:ascii="Calibri" w:eastAsia="Times New Roman" w:hAnsi="Calibri" w:cs="Calibri"/>
          <w:b/>
          <w:bCs/>
          <w:color w:val="000000"/>
          <w:sz w:val="24"/>
          <w:szCs w:val="24"/>
          <w:bdr w:val="none" w:sz="0" w:space="0" w:color="auto" w:frame="1"/>
          <w:lang w:val="es-ES" w:eastAsia="es-ES"/>
        </w:rPr>
        <w:t>precio</w:t>
      </w:r>
      <w:r w:rsidRPr="00FE67D9">
        <w:rPr>
          <w:rFonts w:ascii="Calibri" w:eastAsia="Times New Roman" w:hAnsi="Calibri" w:cs="Calibri"/>
          <w:b/>
          <w:bCs/>
          <w:color w:val="000000"/>
          <w:sz w:val="24"/>
          <w:szCs w:val="24"/>
          <w:lang w:val="es-ES" w:eastAsia="es-ES"/>
        </w:rPr>
        <w:t xml:space="preserve">s de los </w:t>
      </w:r>
      <w:r w:rsidR="00303DAA">
        <w:rPr>
          <w:rFonts w:ascii="Calibri" w:eastAsia="Times New Roman" w:hAnsi="Calibri" w:cs="Calibri"/>
          <w:b/>
          <w:bCs/>
          <w:color w:val="000000"/>
          <w:sz w:val="24"/>
          <w:szCs w:val="24"/>
          <w:lang w:val="es-ES" w:eastAsia="es-ES"/>
        </w:rPr>
        <w:t>servicios</w:t>
      </w:r>
      <w:r w:rsidRPr="00FE67D9">
        <w:rPr>
          <w:rFonts w:ascii="Calibri" w:eastAsia="Times New Roman" w:hAnsi="Calibri" w:cs="Calibri"/>
          <w:b/>
          <w:bCs/>
          <w:color w:val="000000"/>
          <w:sz w:val="24"/>
          <w:szCs w:val="24"/>
          <w:lang w:val="es-ES" w:eastAsia="es-ES"/>
        </w:rPr>
        <w:t xml:space="preserve"> ofertados. De lo contrario será desechada su proposición.</w:t>
      </w:r>
    </w:p>
    <w:p w14:paraId="22148B6A" w14:textId="77777777" w:rsidR="00FE67D9" w:rsidRPr="007A1206" w:rsidRDefault="00FE67D9" w:rsidP="007A1206">
      <w:pPr>
        <w:pStyle w:val="2"/>
        <w:tabs>
          <w:tab w:val="left" w:pos="450"/>
          <w:tab w:val="left" w:pos="720"/>
        </w:tabs>
        <w:ind w:left="0"/>
        <w:rPr>
          <w:rFonts w:ascii="Arial" w:hAnsi="Arial" w:cs="Arial"/>
          <w:sz w:val="24"/>
        </w:rPr>
      </w:pPr>
    </w:p>
    <w:p w14:paraId="09352E17" w14:textId="77777777" w:rsidR="00D90E96" w:rsidRPr="00B478F4" w:rsidRDefault="00D90E96" w:rsidP="00D30A6E">
      <w:pPr>
        <w:pStyle w:val="2"/>
        <w:keepNext/>
        <w:ind w:left="0"/>
        <w:rPr>
          <w:rFonts w:ascii="Arial" w:hAnsi="Arial" w:cs="Arial"/>
          <w:b/>
          <w:bCs/>
          <w:sz w:val="24"/>
          <w:lang w:val="es-MX"/>
        </w:rPr>
      </w:pPr>
    </w:p>
    <w:p w14:paraId="5835CDE5" w14:textId="77777777" w:rsidR="00D90E96"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2328A41C" w14:textId="77777777" w:rsidR="00B92960" w:rsidRDefault="00B92960" w:rsidP="00D30A6E">
      <w:pPr>
        <w:pStyle w:val="2"/>
        <w:keepNext/>
        <w:ind w:left="0"/>
        <w:rPr>
          <w:rFonts w:ascii="Arial" w:hAnsi="Arial" w:cs="Arial"/>
          <w:b/>
          <w:bCs/>
          <w:sz w:val="24"/>
        </w:rPr>
      </w:pPr>
    </w:p>
    <w:p w14:paraId="692C7872" w14:textId="77777777" w:rsidR="00B92960" w:rsidRDefault="00B92960" w:rsidP="00D30A6E">
      <w:pPr>
        <w:pStyle w:val="2"/>
        <w:keepNext/>
        <w:ind w:left="0"/>
        <w:rPr>
          <w:rFonts w:ascii="Arial" w:hAnsi="Arial" w:cs="Arial"/>
          <w:sz w:val="24"/>
          <w:szCs w:val="24"/>
        </w:rPr>
      </w:pPr>
      <w:r w:rsidRPr="00B92960">
        <w:rPr>
          <w:rFonts w:ascii="Arial" w:hAnsi="Arial" w:cs="Arial"/>
          <w:b/>
          <w:sz w:val="24"/>
          <w:szCs w:val="24"/>
        </w:rPr>
        <w:t>8.1</w:t>
      </w:r>
      <w:r>
        <w:rPr>
          <w:rFonts w:ascii="Arial" w:hAnsi="Arial" w:cs="Arial"/>
          <w:sz w:val="24"/>
          <w:szCs w:val="24"/>
        </w:rPr>
        <w:t xml:space="preserve"> </w:t>
      </w:r>
      <w:r w:rsidRPr="00B92960">
        <w:rPr>
          <w:rFonts w:ascii="Arial" w:hAnsi="Arial" w:cs="Arial"/>
          <w:b/>
          <w:sz w:val="24"/>
          <w:szCs w:val="24"/>
        </w:rPr>
        <w:t>VISITA DE INTALACIONES Y JUNTA DE ACLARACIONES</w:t>
      </w:r>
      <w:r>
        <w:rPr>
          <w:rFonts w:ascii="Arial" w:hAnsi="Arial" w:cs="Arial"/>
          <w:sz w:val="24"/>
          <w:szCs w:val="24"/>
        </w:rPr>
        <w:t xml:space="preserve">. </w:t>
      </w:r>
    </w:p>
    <w:p w14:paraId="6A15A90B" w14:textId="77777777" w:rsidR="00B92960" w:rsidRDefault="00B92960" w:rsidP="00D30A6E">
      <w:pPr>
        <w:pStyle w:val="2"/>
        <w:keepNext/>
        <w:ind w:left="0"/>
        <w:rPr>
          <w:rFonts w:ascii="Arial" w:hAnsi="Arial" w:cs="Arial"/>
          <w:sz w:val="24"/>
          <w:szCs w:val="24"/>
        </w:rPr>
      </w:pPr>
    </w:p>
    <w:p w14:paraId="5C02FFF5" w14:textId="77777777" w:rsidR="00B92960" w:rsidRDefault="00B92960" w:rsidP="00D30A6E">
      <w:pPr>
        <w:pStyle w:val="2"/>
        <w:keepNext/>
        <w:ind w:left="0"/>
        <w:rPr>
          <w:rFonts w:ascii="Arial" w:hAnsi="Arial" w:cs="Arial"/>
          <w:sz w:val="24"/>
          <w:szCs w:val="24"/>
        </w:rPr>
      </w:pPr>
      <w:r w:rsidRPr="00B92960">
        <w:rPr>
          <w:rFonts w:ascii="Arial" w:hAnsi="Arial" w:cs="Arial"/>
          <w:sz w:val="24"/>
          <w:szCs w:val="24"/>
        </w:rPr>
        <w:t xml:space="preserve"> “La Convocante” realizará visita</w:t>
      </w:r>
      <w:r>
        <w:rPr>
          <w:rFonts w:ascii="Arial" w:hAnsi="Arial" w:cs="Arial"/>
          <w:sz w:val="24"/>
          <w:szCs w:val="24"/>
        </w:rPr>
        <w:t xml:space="preserve"> a las instalaciones los días </w:t>
      </w:r>
      <w:r w:rsidR="00832DA8">
        <w:rPr>
          <w:rFonts w:ascii="Arial" w:hAnsi="Arial" w:cs="Arial"/>
          <w:b/>
          <w:sz w:val="24"/>
          <w:szCs w:val="24"/>
        </w:rPr>
        <w:t>11</w:t>
      </w:r>
      <w:r w:rsidRPr="00B92960">
        <w:rPr>
          <w:rFonts w:ascii="Arial" w:hAnsi="Arial" w:cs="Arial"/>
          <w:b/>
          <w:sz w:val="24"/>
          <w:szCs w:val="24"/>
        </w:rPr>
        <w:t xml:space="preserve"> de </w:t>
      </w:r>
      <w:r w:rsidR="00832DA8">
        <w:rPr>
          <w:rFonts w:ascii="Arial" w:hAnsi="Arial" w:cs="Arial"/>
          <w:b/>
          <w:sz w:val="24"/>
          <w:szCs w:val="24"/>
        </w:rPr>
        <w:t>julio</w:t>
      </w:r>
      <w:r w:rsidRPr="00B92960">
        <w:rPr>
          <w:rFonts w:ascii="Arial" w:hAnsi="Arial" w:cs="Arial"/>
          <w:b/>
          <w:sz w:val="24"/>
          <w:szCs w:val="24"/>
        </w:rPr>
        <w:t xml:space="preserve"> de 202</w:t>
      </w:r>
      <w:r w:rsidR="00832DA8">
        <w:rPr>
          <w:rFonts w:ascii="Arial" w:hAnsi="Arial" w:cs="Arial"/>
          <w:b/>
          <w:sz w:val="24"/>
          <w:szCs w:val="24"/>
        </w:rPr>
        <w:t>2</w:t>
      </w:r>
      <w:r w:rsidRPr="00B92960">
        <w:rPr>
          <w:rFonts w:ascii="Arial" w:hAnsi="Arial" w:cs="Arial"/>
          <w:b/>
          <w:sz w:val="24"/>
          <w:szCs w:val="24"/>
        </w:rPr>
        <w:t xml:space="preserve"> y </w:t>
      </w:r>
      <w:r w:rsidR="00832DA8">
        <w:rPr>
          <w:rFonts w:ascii="Arial" w:hAnsi="Arial" w:cs="Arial"/>
          <w:b/>
          <w:sz w:val="24"/>
          <w:szCs w:val="24"/>
        </w:rPr>
        <w:t>12</w:t>
      </w:r>
      <w:r w:rsidRPr="00B92960">
        <w:rPr>
          <w:rFonts w:ascii="Arial" w:hAnsi="Arial" w:cs="Arial"/>
          <w:b/>
          <w:sz w:val="24"/>
          <w:szCs w:val="24"/>
        </w:rPr>
        <w:t xml:space="preserve"> de </w:t>
      </w:r>
      <w:r w:rsidR="00832DA8">
        <w:rPr>
          <w:rFonts w:ascii="Arial" w:hAnsi="Arial" w:cs="Arial"/>
          <w:b/>
          <w:sz w:val="24"/>
          <w:szCs w:val="24"/>
        </w:rPr>
        <w:t>julio</w:t>
      </w:r>
      <w:r w:rsidRPr="00B92960">
        <w:rPr>
          <w:rFonts w:ascii="Arial" w:hAnsi="Arial" w:cs="Arial"/>
          <w:b/>
          <w:sz w:val="24"/>
          <w:szCs w:val="24"/>
        </w:rPr>
        <w:t xml:space="preserve"> de 202</w:t>
      </w:r>
      <w:r w:rsidR="00832DA8">
        <w:rPr>
          <w:rFonts w:ascii="Arial" w:hAnsi="Arial" w:cs="Arial"/>
          <w:b/>
          <w:sz w:val="24"/>
          <w:szCs w:val="24"/>
        </w:rPr>
        <w:t>2</w:t>
      </w:r>
      <w:r w:rsidRPr="00B92960">
        <w:rPr>
          <w:rFonts w:ascii="Arial" w:hAnsi="Arial" w:cs="Arial"/>
          <w:sz w:val="24"/>
          <w:szCs w:val="24"/>
        </w:rPr>
        <w:t xml:space="preserve">, las cuales son </w:t>
      </w:r>
      <w:r w:rsidRPr="00435240">
        <w:rPr>
          <w:rFonts w:ascii="Arial" w:hAnsi="Arial" w:cs="Arial"/>
          <w:b/>
          <w:sz w:val="24"/>
          <w:szCs w:val="24"/>
        </w:rPr>
        <w:t>OBLIGATORIAS</w:t>
      </w:r>
      <w:r w:rsidRPr="00B92960">
        <w:rPr>
          <w:rFonts w:ascii="Arial" w:hAnsi="Arial" w:cs="Arial"/>
          <w:sz w:val="24"/>
          <w:szCs w:val="24"/>
        </w:rPr>
        <w:t xml:space="preserve"> para los licitantes participantes en este proceso, con el objeto de que consideren todas las variables que puedan influir en la elaboración de su propuesta técnica y económica. </w:t>
      </w:r>
    </w:p>
    <w:p w14:paraId="7A224898" w14:textId="77777777" w:rsidR="00B92960" w:rsidRDefault="00B92960" w:rsidP="00D30A6E">
      <w:pPr>
        <w:pStyle w:val="2"/>
        <w:keepNext/>
        <w:ind w:left="0"/>
        <w:rPr>
          <w:rFonts w:ascii="Arial" w:hAnsi="Arial" w:cs="Arial"/>
          <w:sz w:val="24"/>
          <w:szCs w:val="24"/>
        </w:rPr>
      </w:pPr>
    </w:p>
    <w:p w14:paraId="1047F352" w14:textId="77777777" w:rsidR="00B92960" w:rsidRDefault="00E9217A" w:rsidP="00D30A6E">
      <w:pPr>
        <w:pStyle w:val="2"/>
        <w:keepNext/>
        <w:ind w:left="0"/>
        <w:rPr>
          <w:rFonts w:ascii="Arial" w:hAnsi="Arial" w:cs="Arial"/>
          <w:b/>
          <w:sz w:val="24"/>
          <w:szCs w:val="24"/>
        </w:rPr>
      </w:pPr>
      <w:r>
        <w:rPr>
          <w:rFonts w:ascii="Arial" w:hAnsi="Arial" w:cs="Arial"/>
          <w:b/>
          <w:sz w:val="24"/>
          <w:szCs w:val="24"/>
        </w:rPr>
        <w:t xml:space="preserve">Lunes </w:t>
      </w:r>
      <w:r w:rsidR="00832DA8">
        <w:rPr>
          <w:rFonts w:ascii="Arial" w:hAnsi="Arial" w:cs="Arial"/>
          <w:b/>
          <w:sz w:val="24"/>
          <w:szCs w:val="24"/>
        </w:rPr>
        <w:t>11</w:t>
      </w:r>
      <w:r w:rsidR="00B92960" w:rsidRPr="00B92960">
        <w:rPr>
          <w:rFonts w:ascii="Arial" w:hAnsi="Arial" w:cs="Arial"/>
          <w:b/>
          <w:sz w:val="24"/>
          <w:szCs w:val="24"/>
        </w:rPr>
        <w:t xml:space="preserve"> de </w:t>
      </w:r>
      <w:r w:rsidR="00832DA8">
        <w:rPr>
          <w:rFonts w:ascii="Arial" w:hAnsi="Arial" w:cs="Arial"/>
          <w:b/>
          <w:sz w:val="24"/>
          <w:szCs w:val="24"/>
        </w:rPr>
        <w:t>julio</w:t>
      </w:r>
      <w:r w:rsidR="00B92960" w:rsidRPr="00B92960">
        <w:rPr>
          <w:rFonts w:ascii="Arial" w:hAnsi="Arial" w:cs="Arial"/>
          <w:b/>
          <w:sz w:val="24"/>
          <w:szCs w:val="24"/>
        </w:rPr>
        <w:t>, se visitaría</w:t>
      </w:r>
    </w:p>
    <w:p w14:paraId="334E4D42" w14:textId="77777777" w:rsidR="00B92960" w:rsidRDefault="00B92960" w:rsidP="00D30A6E">
      <w:pPr>
        <w:pStyle w:val="2"/>
        <w:keepNext/>
        <w:ind w:left="0"/>
        <w:rPr>
          <w:rFonts w:ascii="Arial" w:hAnsi="Arial" w:cs="Arial"/>
          <w:b/>
          <w:sz w:val="24"/>
          <w:szCs w:val="24"/>
        </w:rPr>
      </w:pPr>
    </w:p>
    <w:p w14:paraId="5DF6A6DB" w14:textId="77777777" w:rsidR="00B92960" w:rsidRDefault="00B92960" w:rsidP="00D30A6E">
      <w:pPr>
        <w:pStyle w:val="2"/>
        <w:keepNext/>
        <w:ind w:left="0"/>
        <w:rPr>
          <w:rFonts w:ascii="Arial" w:hAnsi="Arial" w:cs="Arial"/>
          <w:sz w:val="24"/>
          <w:szCs w:val="24"/>
        </w:rPr>
      </w:pPr>
      <w:r w:rsidRPr="00B92960">
        <w:rPr>
          <w:rFonts w:ascii="Arial" w:hAnsi="Arial" w:cs="Arial"/>
          <w:sz w:val="24"/>
          <w:szCs w:val="24"/>
        </w:rPr>
        <w:t xml:space="preserve"> </w:t>
      </w:r>
      <w:r w:rsidRPr="00B92960">
        <w:rPr>
          <w:rFonts w:ascii="Arial" w:hAnsi="Arial" w:cs="Arial"/>
          <w:sz w:val="24"/>
          <w:szCs w:val="24"/>
        </w:rPr>
        <w:sym w:font="Symbol" w:char="F0B7"/>
      </w:r>
      <w:r w:rsidRPr="00B92960">
        <w:rPr>
          <w:rFonts w:ascii="Arial" w:hAnsi="Arial" w:cs="Arial"/>
          <w:sz w:val="24"/>
          <w:szCs w:val="24"/>
        </w:rPr>
        <w:t xml:space="preserve"> </w:t>
      </w:r>
      <w:r w:rsidR="00832DA8">
        <w:rPr>
          <w:rFonts w:ascii="Arial" w:hAnsi="Arial" w:cs="Arial"/>
          <w:sz w:val="24"/>
          <w:szCs w:val="24"/>
        </w:rPr>
        <w:t>CALLE</w:t>
      </w:r>
      <w:r w:rsidRPr="00B92960">
        <w:rPr>
          <w:rFonts w:ascii="Arial" w:hAnsi="Arial" w:cs="Arial"/>
          <w:sz w:val="24"/>
          <w:szCs w:val="24"/>
        </w:rPr>
        <w:t xml:space="preserve"> Mexicali, la hora de la </w:t>
      </w:r>
      <w:r w:rsidRPr="00B92960">
        <w:rPr>
          <w:rFonts w:ascii="Arial" w:hAnsi="Arial" w:cs="Arial"/>
          <w:b/>
          <w:sz w:val="24"/>
          <w:szCs w:val="24"/>
        </w:rPr>
        <w:t>cita es 8:30 AM,</w:t>
      </w:r>
      <w:r w:rsidRPr="00B92960">
        <w:rPr>
          <w:rFonts w:ascii="Arial" w:hAnsi="Arial" w:cs="Arial"/>
          <w:sz w:val="24"/>
          <w:szCs w:val="24"/>
        </w:rPr>
        <w:t xml:space="preserve"> ubicado en Boulevard Rio Nuevo y Calzada Anáhuac #958, Colonia del Rio; siendo el responsable de llevar a cabo la visita a instalaciones el Ing. Jorge Alapizco Maldonado, con número de teléfono </w:t>
      </w:r>
      <w:proofErr w:type="spellStart"/>
      <w:r w:rsidRPr="00B92960">
        <w:rPr>
          <w:rFonts w:ascii="Arial" w:hAnsi="Arial" w:cs="Arial"/>
          <w:sz w:val="24"/>
          <w:szCs w:val="24"/>
        </w:rPr>
        <w:t>Teléfono</w:t>
      </w:r>
      <w:proofErr w:type="spellEnd"/>
      <w:r w:rsidRPr="00B92960">
        <w:rPr>
          <w:rFonts w:ascii="Arial" w:hAnsi="Arial" w:cs="Arial"/>
          <w:sz w:val="24"/>
          <w:szCs w:val="24"/>
        </w:rPr>
        <w:t xml:space="preserve">: 686 5598039, una vez terminado el recorrido los licitantes participantes se deberán de trasladar a </w:t>
      </w:r>
      <w:r w:rsidR="00832DA8">
        <w:rPr>
          <w:rFonts w:ascii="Arial" w:hAnsi="Arial" w:cs="Arial"/>
          <w:sz w:val="24"/>
          <w:szCs w:val="24"/>
        </w:rPr>
        <w:t>CALLE</w:t>
      </w:r>
      <w:r w:rsidRPr="00B92960">
        <w:rPr>
          <w:rFonts w:ascii="Arial" w:hAnsi="Arial" w:cs="Arial"/>
          <w:sz w:val="24"/>
          <w:szCs w:val="24"/>
        </w:rPr>
        <w:t xml:space="preserve"> Tecate </w:t>
      </w:r>
    </w:p>
    <w:p w14:paraId="5A6BFD25" w14:textId="77777777" w:rsidR="00B92960" w:rsidRDefault="00B92960" w:rsidP="00D30A6E">
      <w:pPr>
        <w:pStyle w:val="2"/>
        <w:keepNext/>
        <w:ind w:left="0"/>
        <w:rPr>
          <w:rFonts w:ascii="Arial" w:hAnsi="Arial" w:cs="Arial"/>
          <w:sz w:val="24"/>
          <w:szCs w:val="24"/>
        </w:rPr>
      </w:pPr>
    </w:p>
    <w:p w14:paraId="7BDB4942" w14:textId="3B513386" w:rsidR="00A87F83" w:rsidRDefault="00B92960" w:rsidP="00D30A6E">
      <w:pPr>
        <w:pStyle w:val="2"/>
        <w:keepNext/>
        <w:ind w:left="0"/>
        <w:rPr>
          <w:rFonts w:ascii="Arial" w:hAnsi="Arial" w:cs="Arial"/>
          <w:sz w:val="24"/>
          <w:szCs w:val="24"/>
        </w:rPr>
      </w:pPr>
      <w:r w:rsidRPr="00B92960">
        <w:rPr>
          <w:rFonts w:ascii="Arial" w:hAnsi="Arial" w:cs="Arial"/>
          <w:sz w:val="24"/>
          <w:szCs w:val="24"/>
        </w:rPr>
        <w:sym w:font="Symbol" w:char="F0B7"/>
      </w:r>
      <w:r w:rsidRPr="00B92960">
        <w:rPr>
          <w:rFonts w:ascii="Arial" w:hAnsi="Arial" w:cs="Arial"/>
          <w:sz w:val="24"/>
          <w:szCs w:val="24"/>
        </w:rPr>
        <w:t xml:space="preserve"> </w:t>
      </w:r>
      <w:r w:rsidR="007160D6" w:rsidRPr="007160D6">
        <w:rPr>
          <w:rFonts w:ascii="Arial" w:hAnsi="Arial" w:cs="Arial"/>
          <w:sz w:val="24"/>
          <w:szCs w:val="24"/>
        </w:rPr>
        <w:t>CALLE Tecate, la hora de la cita es 12:00 PM, ubicado en Misión de Loreto y Misión de San Fernando s/n, Fraccionamiento el Descanso de la ciudad de Tecate, Baja California; el mismo día, guiando esta visita el Ing. Gilberto Zapata, con número de teléfono 665 6549839.</w:t>
      </w:r>
    </w:p>
    <w:p w14:paraId="26965A7F" w14:textId="77777777" w:rsidR="00A87F83" w:rsidRDefault="00A87F83" w:rsidP="00D30A6E">
      <w:pPr>
        <w:pStyle w:val="2"/>
        <w:keepNext/>
        <w:ind w:left="0"/>
        <w:rPr>
          <w:rFonts w:ascii="Arial" w:hAnsi="Arial" w:cs="Arial"/>
          <w:sz w:val="24"/>
          <w:szCs w:val="24"/>
        </w:rPr>
      </w:pPr>
    </w:p>
    <w:p w14:paraId="711A74CE" w14:textId="77777777" w:rsidR="00B92960" w:rsidRPr="00303DAA" w:rsidRDefault="00A87F83" w:rsidP="00D30A6E">
      <w:pPr>
        <w:pStyle w:val="2"/>
        <w:keepNext/>
        <w:ind w:left="0"/>
        <w:rPr>
          <w:rFonts w:ascii="Arial" w:hAnsi="Arial" w:cs="Arial"/>
          <w:b/>
          <w:sz w:val="24"/>
          <w:szCs w:val="24"/>
        </w:rPr>
      </w:pPr>
      <w:r w:rsidRPr="00303DAA">
        <w:rPr>
          <w:rFonts w:ascii="Arial" w:hAnsi="Arial" w:cs="Arial"/>
          <w:b/>
          <w:sz w:val="24"/>
          <w:szCs w:val="24"/>
        </w:rPr>
        <w:t xml:space="preserve">Martes </w:t>
      </w:r>
      <w:r w:rsidR="00832DA8" w:rsidRPr="00303DAA">
        <w:rPr>
          <w:rFonts w:ascii="Arial" w:hAnsi="Arial" w:cs="Arial"/>
          <w:b/>
          <w:sz w:val="24"/>
          <w:szCs w:val="24"/>
        </w:rPr>
        <w:t>1</w:t>
      </w:r>
      <w:r w:rsidR="00B92960" w:rsidRPr="00303DAA">
        <w:rPr>
          <w:rFonts w:ascii="Arial" w:hAnsi="Arial" w:cs="Arial"/>
          <w:b/>
          <w:sz w:val="24"/>
          <w:szCs w:val="24"/>
        </w:rPr>
        <w:t>2</w:t>
      </w:r>
      <w:r w:rsidR="00E9217A" w:rsidRPr="00303DAA">
        <w:rPr>
          <w:rFonts w:ascii="Arial" w:hAnsi="Arial" w:cs="Arial"/>
          <w:b/>
          <w:sz w:val="24"/>
          <w:szCs w:val="24"/>
        </w:rPr>
        <w:t xml:space="preserve"> de </w:t>
      </w:r>
      <w:r w:rsidR="00832DA8" w:rsidRPr="00303DAA">
        <w:rPr>
          <w:rFonts w:ascii="Arial" w:hAnsi="Arial" w:cs="Arial"/>
          <w:b/>
          <w:sz w:val="24"/>
          <w:szCs w:val="24"/>
        </w:rPr>
        <w:t>julio</w:t>
      </w:r>
      <w:r w:rsidR="00B92960" w:rsidRPr="00303DAA">
        <w:rPr>
          <w:rFonts w:ascii="Arial" w:hAnsi="Arial" w:cs="Arial"/>
          <w:b/>
          <w:sz w:val="24"/>
          <w:szCs w:val="24"/>
        </w:rPr>
        <w:t xml:space="preserve">, se visitaría </w:t>
      </w:r>
    </w:p>
    <w:p w14:paraId="1EFFE54B" w14:textId="77777777" w:rsidR="00B92960" w:rsidRPr="00303DAA" w:rsidRDefault="00B92960" w:rsidP="00D30A6E">
      <w:pPr>
        <w:pStyle w:val="2"/>
        <w:keepNext/>
        <w:ind w:left="0"/>
        <w:rPr>
          <w:rFonts w:ascii="Arial" w:hAnsi="Arial" w:cs="Arial"/>
          <w:sz w:val="24"/>
          <w:szCs w:val="24"/>
        </w:rPr>
      </w:pPr>
    </w:p>
    <w:p w14:paraId="0DBF56EA" w14:textId="6D80EA15" w:rsidR="007160D6" w:rsidRPr="007160D6" w:rsidRDefault="00B92960" w:rsidP="007160D6">
      <w:pPr>
        <w:pStyle w:val="2"/>
        <w:keepNext/>
        <w:ind w:left="0"/>
        <w:rPr>
          <w:rFonts w:ascii="Arial" w:hAnsi="Arial" w:cs="Arial"/>
          <w:sz w:val="24"/>
          <w:szCs w:val="24"/>
        </w:rPr>
      </w:pPr>
      <w:r w:rsidRPr="00303DAA">
        <w:rPr>
          <w:rFonts w:ascii="Arial" w:hAnsi="Arial" w:cs="Arial"/>
          <w:sz w:val="24"/>
          <w:szCs w:val="24"/>
        </w:rPr>
        <w:sym w:font="Symbol" w:char="F0B7"/>
      </w:r>
      <w:r w:rsidRPr="00303DAA">
        <w:rPr>
          <w:rFonts w:ascii="Arial" w:hAnsi="Arial" w:cs="Arial"/>
          <w:sz w:val="24"/>
          <w:szCs w:val="24"/>
        </w:rPr>
        <w:t xml:space="preserve"> </w:t>
      </w:r>
      <w:r w:rsidR="007160D6" w:rsidRPr="007160D6">
        <w:rPr>
          <w:rFonts w:ascii="Arial" w:hAnsi="Arial" w:cs="Arial"/>
          <w:sz w:val="24"/>
          <w:szCs w:val="24"/>
        </w:rPr>
        <w:t xml:space="preserve">CALLE Tijuana, la hora de la cita es a las 8:30 AM, ubicado en lote 153 manzana 477, antigua carretea libre Tijuana – Tecate, </w:t>
      </w:r>
      <w:proofErr w:type="spellStart"/>
      <w:r w:rsidR="007160D6" w:rsidRPr="007160D6">
        <w:rPr>
          <w:rFonts w:ascii="Arial" w:hAnsi="Arial" w:cs="Arial"/>
          <w:sz w:val="24"/>
          <w:szCs w:val="24"/>
        </w:rPr>
        <w:t>Fracc</w:t>
      </w:r>
      <w:proofErr w:type="spellEnd"/>
      <w:r w:rsidR="007160D6" w:rsidRPr="007160D6">
        <w:rPr>
          <w:rFonts w:ascii="Arial" w:hAnsi="Arial" w:cs="Arial"/>
          <w:sz w:val="24"/>
          <w:szCs w:val="24"/>
        </w:rPr>
        <w:t xml:space="preserve">. Piedras Blancas, siendo el responsable de llevar a cabo la visita a instalaciones el Ing. Juan Carlos Pérez y Josué </w:t>
      </w:r>
      <w:proofErr w:type="spellStart"/>
      <w:proofErr w:type="gramStart"/>
      <w:r w:rsidR="007160D6" w:rsidRPr="007160D6">
        <w:rPr>
          <w:rFonts w:ascii="Arial" w:hAnsi="Arial" w:cs="Arial"/>
          <w:sz w:val="24"/>
          <w:szCs w:val="24"/>
        </w:rPr>
        <w:t>Jimenez</w:t>
      </w:r>
      <w:proofErr w:type="spellEnd"/>
      <w:r w:rsidR="007160D6" w:rsidRPr="007160D6">
        <w:rPr>
          <w:rFonts w:ascii="Arial" w:hAnsi="Arial" w:cs="Arial"/>
          <w:sz w:val="24"/>
          <w:szCs w:val="24"/>
        </w:rPr>
        <w:t xml:space="preserve">  ,</w:t>
      </w:r>
      <w:proofErr w:type="gramEnd"/>
      <w:r w:rsidR="007160D6" w:rsidRPr="007160D6">
        <w:rPr>
          <w:rFonts w:ascii="Arial" w:hAnsi="Arial" w:cs="Arial"/>
          <w:sz w:val="24"/>
          <w:szCs w:val="24"/>
        </w:rPr>
        <w:t xml:space="preserve"> con número de teléfono 664 6078939, para posteriormente se trasladaran a las instalaciones del </w:t>
      </w:r>
      <w:r w:rsidR="007160D6">
        <w:rPr>
          <w:rFonts w:ascii="Arial" w:hAnsi="Arial" w:cs="Arial"/>
          <w:sz w:val="24"/>
          <w:szCs w:val="24"/>
        </w:rPr>
        <w:t>sitio alterno</w:t>
      </w:r>
      <w:bookmarkStart w:id="0" w:name="_GoBack"/>
      <w:bookmarkEnd w:id="0"/>
      <w:r w:rsidR="007160D6" w:rsidRPr="007160D6">
        <w:rPr>
          <w:rFonts w:ascii="Arial" w:hAnsi="Arial" w:cs="Arial"/>
          <w:sz w:val="24"/>
          <w:szCs w:val="24"/>
        </w:rPr>
        <w:t xml:space="preserve">, ubicado en Calle 2da Sur y Guadalupe Ramírez </w:t>
      </w:r>
      <w:r w:rsidR="007160D6" w:rsidRPr="007160D6">
        <w:rPr>
          <w:rFonts w:ascii="Arial" w:hAnsi="Arial" w:cs="Arial"/>
          <w:sz w:val="24"/>
          <w:szCs w:val="24"/>
        </w:rPr>
        <w:lastRenderedPageBreak/>
        <w:t>s/n, Colonia del Rio parte alta; siendo el responsable de llevar a cabo la visita a instalaciones el Ing. Juan Carlos Pérez, con número de teléfono 664 6078939</w:t>
      </w:r>
    </w:p>
    <w:p w14:paraId="421D01C0" w14:textId="77777777" w:rsidR="007160D6" w:rsidRPr="007160D6" w:rsidRDefault="007160D6" w:rsidP="007160D6">
      <w:pPr>
        <w:pStyle w:val="2"/>
        <w:keepNext/>
        <w:ind w:left="0"/>
        <w:rPr>
          <w:rFonts w:ascii="Arial" w:hAnsi="Arial" w:cs="Arial"/>
          <w:sz w:val="24"/>
          <w:szCs w:val="24"/>
        </w:rPr>
      </w:pPr>
    </w:p>
    <w:p w14:paraId="6DD90BCC" w14:textId="77777777" w:rsidR="007160D6" w:rsidRPr="007160D6" w:rsidRDefault="007160D6" w:rsidP="007160D6">
      <w:pPr>
        <w:pStyle w:val="2"/>
        <w:keepNext/>
        <w:ind w:left="0"/>
        <w:rPr>
          <w:rFonts w:ascii="Arial" w:hAnsi="Arial" w:cs="Arial"/>
          <w:sz w:val="24"/>
          <w:szCs w:val="24"/>
        </w:rPr>
      </w:pPr>
      <w:r w:rsidRPr="007160D6">
        <w:rPr>
          <w:rFonts w:ascii="Arial" w:hAnsi="Arial" w:cs="Arial"/>
          <w:sz w:val="24"/>
          <w:szCs w:val="24"/>
        </w:rPr>
        <w:t xml:space="preserve">•CALLE Playas de Rosarito, la hora de la cita es a las 11:00 AM, ubicado en calle Don Luis de la Rosa y Calle Juan Vicario, s/n, Colonia Benito Juárez de la ciudad de Rosarito, Baja California; el mismo día, guiando esta visita el Ing. Manuel Salvador Romero </w:t>
      </w:r>
      <w:proofErr w:type="spellStart"/>
      <w:r w:rsidRPr="007160D6">
        <w:rPr>
          <w:rFonts w:ascii="Arial" w:hAnsi="Arial" w:cs="Arial"/>
          <w:sz w:val="24"/>
          <w:szCs w:val="24"/>
        </w:rPr>
        <w:t>Nuñez</w:t>
      </w:r>
      <w:proofErr w:type="spellEnd"/>
      <w:r w:rsidRPr="007160D6">
        <w:rPr>
          <w:rFonts w:ascii="Arial" w:hAnsi="Arial" w:cs="Arial"/>
          <w:sz w:val="24"/>
          <w:szCs w:val="24"/>
        </w:rPr>
        <w:t>, con número de teléfono 661 6144939, una vez terminado el recorrido los licitantes participantes se deberán de trasladar a C4 Ensenada.</w:t>
      </w:r>
    </w:p>
    <w:p w14:paraId="62BB9B94" w14:textId="77777777" w:rsidR="007160D6" w:rsidRPr="007160D6" w:rsidRDefault="007160D6" w:rsidP="007160D6">
      <w:pPr>
        <w:pStyle w:val="2"/>
        <w:keepNext/>
        <w:ind w:left="0"/>
        <w:rPr>
          <w:rFonts w:ascii="Arial" w:hAnsi="Arial" w:cs="Arial"/>
          <w:sz w:val="24"/>
          <w:szCs w:val="24"/>
        </w:rPr>
      </w:pPr>
    </w:p>
    <w:p w14:paraId="74120A24" w14:textId="524C78C5" w:rsidR="00B92960" w:rsidRPr="00B92960" w:rsidRDefault="007160D6" w:rsidP="007160D6">
      <w:pPr>
        <w:pStyle w:val="2"/>
        <w:keepNext/>
        <w:ind w:left="0"/>
        <w:rPr>
          <w:rFonts w:ascii="Arial" w:hAnsi="Arial" w:cs="Arial"/>
          <w:b/>
          <w:bCs/>
          <w:sz w:val="24"/>
          <w:szCs w:val="24"/>
        </w:rPr>
      </w:pPr>
      <w:r w:rsidRPr="007160D6">
        <w:rPr>
          <w:rFonts w:ascii="Arial" w:hAnsi="Arial" w:cs="Arial"/>
          <w:sz w:val="24"/>
          <w:szCs w:val="24"/>
        </w:rPr>
        <w:t>•CALLE Ensenada, la hora de la visita es a las 2:00 PM, ubicada en calle Manuel Ávila Camacho y Boulevard Zertuche número 6474, Ex ejido Chapultepec de la ciudad de Ensenada, Baja California, visita guiada por el Ing. Antonio Galaviz, con número de teléfono 646 1723539. Al final de la visita a instalaciones, los licitantes asistentes deberán presentar su Constancia de cumplimiento de la misma “Anexo 11” la cual será firmada por el Servidor Público responsable de llevar a cabo el recorrido; dicha constancia deberá integrarse como parte de la propuesta técnica, en el entendido de que de no presentar la constancia en su propuesta técnica, será desechada</w:t>
      </w:r>
      <w:r w:rsidR="00B92960" w:rsidRPr="00B92960">
        <w:rPr>
          <w:rFonts w:ascii="Arial" w:hAnsi="Arial" w:cs="Arial"/>
          <w:sz w:val="24"/>
          <w:szCs w:val="24"/>
        </w:rPr>
        <w:t>.</w:t>
      </w:r>
    </w:p>
    <w:p w14:paraId="731BFCB6" w14:textId="77777777" w:rsidR="00D90E96" w:rsidRPr="003E29BA" w:rsidRDefault="00D90E96" w:rsidP="00D30A6E">
      <w:pPr>
        <w:pStyle w:val="2"/>
        <w:keepNext/>
        <w:ind w:left="0"/>
        <w:rPr>
          <w:rFonts w:ascii="Arial" w:hAnsi="Arial" w:cs="Arial"/>
          <w:b/>
          <w:bCs/>
          <w:sz w:val="24"/>
        </w:rPr>
      </w:pPr>
    </w:p>
    <w:p w14:paraId="13BAD937" w14:textId="77777777" w:rsidR="00D90E96" w:rsidRPr="003E29BA" w:rsidRDefault="00D90E96" w:rsidP="00D30A6E">
      <w:pPr>
        <w:pStyle w:val="2"/>
        <w:keepNext/>
        <w:ind w:left="0"/>
        <w:rPr>
          <w:rFonts w:ascii="Arial" w:hAnsi="Arial" w:cs="Arial"/>
          <w:b/>
          <w:bCs/>
          <w:sz w:val="24"/>
        </w:rPr>
      </w:pPr>
      <w:r w:rsidRPr="003E29BA">
        <w:rPr>
          <w:rFonts w:ascii="Arial" w:hAnsi="Arial" w:cs="Arial"/>
          <w:b/>
          <w:bCs/>
          <w:sz w:val="24"/>
        </w:rPr>
        <w:t>JUNTA DE ACLARACIONES.</w:t>
      </w:r>
    </w:p>
    <w:p w14:paraId="022BD9A4" w14:textId="77777777" w:rsidR="00D90E96" w:rsidRDefault="00D90E96" w:rsidP="00D30A6E">
      <w:pPr>
        <w:jc w:val="both"/>
        <w:rPr>
          <w:rFonts w:ascii="Arial" w:hAnsi="Arial" w:cs="Arial"/>
          <w:sz w:val="24"/>
        </w:rPr>
      </w:pPr>
    </w:p>
    <w:p w14:paraId="67492711" w14:textId="77777777"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8" w:history="1">
        <w:r w:rsidR="00832DA8" w:rsidRPr="00B00914">
          <w:rPr>
            <w:rStyle w:val="Hipervnculo"/>
            <w:rFonts w:ascii="Arial" w:hAnsi="Arial" w:cs="Arial"/>
            <w:b/>
            <w:sz w:val="24"/>
            <w:szCs w:val="24"/>
          </w:rPr>
          <w:t>ccervantes@baja.gob.mx</w:t>
        </w:r>
      </w:hyperlink>
      <w:r w:rsidR="007A1206" w:rsidRPr="00107029">
        <w:rPr>
          <w:rFonts w:ascii="Arial" w:hAnsi="Arial" w:cs="Arial"/>
          <w:b/>
          <w:sz w:val="24"/>
          <w:szCs w:val="24"/>
        </w:rPr>
        <w:t xml:space="preserve"> </w:t>
      </w:r>
    </w:p>
    <w:p w14:paraId="7C6CA3BF" w14:textId="77777777" w:rsidR="00D90E96" w:rsidRPr="003E29BA" w:rsidRDefault="00D90E96" w:rsidP="00D30A6E">
      <w:pPr>
        <w:pStyle w:val="3"/>
        <w:tabs>
          <w:tab w:val="left" w:pos="450"/>
        </w:tabs>
        <w:ind w:left="0" w:right="-72" w:firstLine="0"/>
        <w:rPr>
          <w:rFonts w:ascii="Arial" w:hAnsi="Arial" w:cs="Arial"/>
          <w:sz w:val="24"/>
          <w:szCs w:val="24"/>
        </w:rPr>
      </w:pPr>
    </w:p>
    <w:p w14:paraId="6ED2CECB" w14:textId="0F81D6B5" w:rsidR="00D90E96" w:rsidRDefault="00D90E96" w:rsidP="00D30A6E">
      <w:pPr>
        <w:pStyle w:val="3"/>
        <w:tabs>
          <w:tab w:val="left" w:pos="450"/>
        </w:tabs>
        <w:ind w:left="0" w:right="-72" w:firstLine="0"/>
        <w:rPr>
          <w:rFonts w:ascii="Arial" w:hAnsi="Arial" w:cs="Arial"/>
          <w:b/>
          <w:bCs/>
          <w:sz w:val="24"/>
          <w:szCs w:val="24"/>
          <w:lang w:val="es-MX"/>
        </w:rPr>
      </w:pPr>
      <w:r w:rsidRPr="00303DAA">
        <w:rPr>
          <w:rFonts w:ascii="Arial" w:hAnsi="Arial" w:cs="Arial"/>
          <w:sz w:val="24"/>
          <w:szCs w:val="24"/>
        </w:rPr>
        <w:t>Para la mejor conducción del acto se recomienda que los cuestionarios sean enviados  a</w:t>
      </w:r>
      <w:r w:rsidRPr="00303DAA">
        <w:rPr>
          <w:rFonts w:ascii="Arial" w:hAnsi="Arial" w:cs="Arial"/>
          <w:sz w:val="24"/>
        </w:rPr>
        <w:t xml:space="preserve"> más tardar</w:t>
      </w:r>
      <w:r w:rsidR="00E010E0" w:rsidRPr="00303DAA">
        <w:rPr>
          <w:rFonts w:ascii="Arial" w:hAnsi="Arial" w:cs="Arial"/>
          <w:sz w:val="24"/>
        </w:rPr>
        <w:t xml:space="preserve"> el </w:t>
      </w:r>
      <w:proofErr w:type="spellStart"/>
      <w:r w:rsidR="00E010E0" w:rsidRPr="00303DAA">
        <w:rPr>
          <w:rFonts w:ascii="Arial" w:hAnsi="Arial" w:cs="Arial"/>
          <w:sz w:val="24"/>
        </w:rPr>
        <w:t>dia</w:t>
      </w:r>
      <w:proofErr w:type="spellEnd"/>
      <w:r w:rsidR="00E010E0" w:rsidRPr="00303DAA">
        <w:rPr>
          <w:rFonts w:ascii="Arial" w:hAnsi="Arial" w:cs="Arial"/>
          <w:sz w:val="24"/>
        </w:rPr>
        <w:t xml:space="preserve"> </w:t>
      </w:r>
      <w:r w:rsidR="00832DA8" w:rsidRPr="00303DAA">
        <w:rPr>
          <w:rFonts w:ascii="Arial" w:hAnsi="Arial" w:cs="Arial"/>
          <w:b/>
          <w:sz w:val="24"/>
        </w:rPr>
        <w:t>12</w:t>
      </w:r>
      <w:r w:rsidR="00E010E0" w:rsidRPr="00303DAA">
        <w:rPr>
          <w:rFonts w:ascii="Arial" w:hAnsi="Arial" w:cs="Arial"/>
          <w:b/>
          <w:sz w:val="24"/>
        </w:rPr>
        <w:t xml:space="preserve"> de </w:t>
      </w:r>
      <w:r w:rsidR="00832DA8" w:rsidRPr="00303DAA">
        <w:rPr>
          <w:rFonts w:ascii="Arial" w:hAnsi="Arial" w:cs="Arial"/>
          <w:b/>
          <w:sz w:val="24"/>
        </w:rPr>
        <w:t>julio</w:t>
      </w:r>
      <w:r w:rsidR="00E010E0" w:rsidRPr="00303DAA">
        <w:rPr>
          <w:rFonts w:ascii="Arial" w:hAnsi="Arial" w:cs="Arial"/>
          <w:b/>
          <w:sz w:val="24"/>
        </w:rPr>
        <w:t xml:space="preserve"> de 202</w:t>
      </w:r>
      <w:r w:rsidR="00832DA8" w:rsidRPr="00303DAA">
        <w:rPr>
          <w:rFonts w:ascii="Arial" w:hAnsi="Arial" w:cs="Arial"/>
          <w:b/>
          <w:sz w:val="24"/>
        </w:rPr>
        <w:t>2</w:t>
      </w:r>
      <w:r w:rsidR="00E010E0" w:rsidRPr="00303DAA">
        <w:rPr>
          <w:rFonts w:ascii="Arial" w:hAnsi="Arial" w:cs="Arial"/>
          <w:b/>
          <w:sz w:val="24"/>
        </w:rPr>
        <w:t xml:space="preserve"> a las </w:t>
      </w:r>
      <w:r w:rsidR="00832DA8" w:rsidRPr="00303DAA">
        <w:rPr>
          <w:rFonts w:ascii="Arial" w:hAnsi="Arial" w:cs="Arial"/>
          <w:b/>
          <w:sz w:val="24"/>
        </w:rPr>
        <w:t>17</w:t>
      </w:r>
      <w:r w:rsidR="00E010E0" w:rsidRPr="00303DAA">
        <w:rPr>
          <w:rFonts w:ascii="Arial" w:hAnsi="Arial" w:cs="Arial"/>
          <w:b/>
          <w:sz w:val="24"/>
        </w:rPr>
        <w:t>:00</w:t>
      </w:r>
      <w:r w:rsidR="00E010E0" w:rsidRPr="00303DAA">
        <w:rPr>
          <w:rFonts w:ascii="Arial" w:hAnsi="Arial" w:cs="Arial"/>
          <w:sz w:val="24"/>
        </w:rPr>
        <w:t xml:space="preserve"> </w:t>
      </w:r>
      <w:r w:rsidR="00E010E0" w:rsidRPr="00303DAA">
        <w:rPr>
          <w:rFonts w:ascii="Arial" w:hAnsi="Arial" w:cs="Arial"/>
          <w:b/>
          <w:sz w:val="24"/>
        </w:rPr>
        <w:t>horas</w:t>
      </w:r>
      <w:r w:rsidR="00751156" w:rsidRPr="00303DAA">
        <w:rPr>
          <w:rFonts w:ascii="Arial" w:hAnsi="Arial" w:cs="Arial"/>
          <w:b/>
          <w:sz w:val="24"/>
        </w:rPr>
        <w:t>,</w:t>
      </w:r>
      <w:r w:rsidRPr="00303DAA">
        <w:rPr>
          <w:rFonts w:ascii="Arial" w:hAnsi="Arial" w:cs="Arial"/>
          <w:sz w:val="24"/>
        </w:rPr>
        <w:t xml:space="preserve"> </w:t>
      </w:r>
      <w:r w:rsidR="00E010E0" w:rsidRPr="00303DAA">
        <w:rPr>
          <w:rFonts w:ascii="Arial" w:hAnsi="Arial" w:cs="Arial"/>
          <w:sz w:val="24"/>
        </w:rPr>
        <w:t xml:space="preserve">el </w:t>
      </w:r>
      <w:r w:rsidRPr="00303DAA">
        <w:rPr>
          <w:rFonts w:ascii="Arial" w:hAnsi="Arial" w:cs="Arial"/>
          <w:sz w:val="24"/>
        </w:rPr>
        <w:t xml:space="preserve">acto aclaratorio programado </w:t>
      </w:r>
      <w:r w:rsidR="00E010E0" w:rsidRPr="00303DAA">
        <w:rPr>
          <w:rFonts w:ascii="Arial" w:hAnsi="Arial" w:cs="Arial"/>
          <w:sz w:val="24"/>
        </w:rPr>
        <w:t xml:space="preserve">se llevara el </w:t>
      </w:r>
      <w:r w:rsidRPr="00303DAA">
        <w:rPr>
          <w:rFonts w:ascii="Arial" w:hAnsi="Arial" w:cs="Arial"/>
          <w:sz w:val="24"/>
        </w:rPr>
        <w:t>día</w:t>
      </w:r>
      <w:r w:rsidR="007A1206" w:rsidRPr="00303DAA">
        <w:rPr>
          <w:rFonts w:ascii="Arial" w:hAnsi="Arial" w:cs="Arial"/>
          <w:sz w:val="24"/>
        </w:rPr>
        <w:t xml:space="preserve"> </w:t>
      </w:r>
      <w:r w:rsidR="00832DA8" w:rsidRPr="00303DAA">
        <w:rPr>
          <w:rFonts w:ascii="Arial" w:hAnsi="Arial" w:cs="Arial"/>
          <w:b/>
          <w:sz w:val="24"/>
        </w:rPr>
        <w:t>13</w:t>
      </w:r>
      <w:r w:rsidR="007A1206" w:rsidRPr="00303DAA">
        <w:rPr>
          <w:rFonts w:ascii="Arial" w:hAnsi="Arial" w:cs="Arial"/>
          <w:b/>
          <w:sz w:val="24"/>
        </w:rPr>
        <w:t xml:space="preserve"> de </w:t>
      </w:r>
      <w:r w:rsidR="00832DA8" w:rsidRPr="00303DAA">
        <w:rPr>
          <w:rFonts w:ascii="Arial" w:hAnsi="Arial" w:cs="Arial"/>
          <w:b/>
          <w:sz w:val="24"/>
        </w:rPr>
        <w:t>julio</w:t>
      </w:r>
      <w:r w:rsidR="007A1206" w:rsidRPr="00303DAA">
        <w:rPr>
          <w:rFonts w:ascii="Arial" w:hAnsi="Arial" w:cs="Arial"/>
          <w:b/>
          <w:sz w:val="24"/>
        </w:rPr>
        <w:t xml:space="preserve"> de 202</w:t>
      </w:r>
      <w:r w:rsidR="00832DA8" w:rsidRPr="00303DAA">
        <w:rPr>
          <w:rFonts w:ascii="Arial" w:hAnsi="Arial" w:cs="Arial"/>
          <w:b/>
          <w:sz w:val="24"/>
        </w:rPr>
        <w:t>2</w:t>
      </w:r>
      <w:r w:rsidRPr="00303DAA">
        <w:rPr>
          <w:rFonts w:ascii="Arial" w:hAnsi="Arial" w:cs="Arial"/>
          <w:sz w:val="24"/>
        </w:rPr>
        <w:t xml:space="preserve"> </w:t>
      </w:r>
      <w:r w:rsidRPr="00303DAA">
        <w:rPr>
          <w:rFonts w:ascii="Arial" w:hAnsi="Arial" w:cs="Arial"/>
          <w:b/>
          <w:sz w:val="24"/>
        </w:rPr>
        <w:t xml:space="preserve">a las </w:t>
      </w:r>
      <w:r w:rsidR="00EB47C5" w:rsidRPr="00303DAA">
        <w:rPr>
          <w:rFonts w:ascii="Arial" w:hAnsi="Arial" w:cs="Arial"/>
          <w:b/>
          <w:sz w:val="24"/>
        </w:rPr>
        <w:t>1</w:t>
      </w:r>
      <w:r w:rsidR="00832DA8" w:rsidRPr="00303DAA">
        <w:rPr>
          <w:rFonts w:ascii="Arial" w:hAnsi="Arial" w:cs="Arial"/>
          <w:b/>
          <w:sz w:val="24"/>
        </w:rPr>
        <w:t>2</w:t>
      </w:r>
      <w:r w:rsidR="00EB47C5" w:rsidRPr="00303DAA">
        <w:rPr>
          <w:rFonts w:ascii="Arial" w:hAnsi="Arial" w:cs="Arial"/>
          <w:b/>
          <w:sz w:val="24"/>
        </w:rPr>
        <w:t>:0</w:t>
      </w:r>
      <w:r w:rsidR="007A1206" w:rsidRPr="00303DAA">
        <w:rPr>
          <w:rFonts w:ascii="Arial" w:hAnsi="Arial" w:cs="Arial"/>
          <w:b/>
          <w:sz w:val="24"/>
        </w:rPr>
        <w:t>0 horas</w:t>
      </w:r>
      <w:r w:rsidRPr="00303DAA">
        <w:rPr>
          <w:rFonts w:ascii="Arial" w:hAnsi="Arial" w:cs="Arial"/>
          <w:b/>
          <w:sz w:val="24"/>
        </w:rPr>
        <w:t xml:space="preserve"> </w:t>
      </w:r>
      <w:proofErr w:type="spellStart"/>
      <w:r w:rsidRPr="00303DAA">
        <w:rPr>
          <w:rFonts w:ascii="Arial" w:hAnsi="Arial" w:cs="Arial"/>
          <w:b/>
          <w:sz w:val="24"/>
        </w:rPr>
        <w:t>horas</w:t>
      </w:r>
      <w:proofErr w:type="spellEnd"/>
      <w:r w:rsidRPr="00303DAA">
        <w:rPr>
          <w:rFonts w:ascii="Arial" w:hAnsi="Arial" w:cs="Arial"/>
          <w:b/>
          <w:sz w:val="24"/>
        </w:rPr>
        <w:t xml:space="preserve"> </w:t>
      </w:r>
      <w:r w:rsidRPr="00303DAA">
        <w:rPr>
          <w:rFonts w:ascii="Arial" w:hAnsi="Arial" w:cs="Arial"/>
          <w:sz w:val="24"/>
        </w:rPr>
        <w:t xml:space="preserve">en sala de juntas de </w:t>
      </w:r>
      <w:proofErr w:type="spellStart"/>
      <w:r w:rsidR="007A1206" w:rsidRPr="00303DAA">
        <w:rPr>
          <w:rFonts w:ascii="Arial" w:hAnsi="Arial" w:cs="Arial"/>
          <w:sz w:val="24"/>
        </w:rPr>
        <w:t>de</w:t>
      </w:r>
      <w:proofErr w:type="spellEnd"/>
      <w:r w:rsidR="007A1206" w:rsidRPr="00303DAA">
        <w:rPr>
          <w:rFonts w:ascii="Arial" w:hAnsi="Arial" w:cs="Arial"/>
          <w:sz w:val="24"/>
        </w:rPr>
        <w:t xml:space="preserve"> la </w:t>
      </w:r>
      <w:r w:rsidR="002061F0" w:rsidRPr="00303DAA">
        <w:rPr>
          <w:rFonts w:ascii="Arial" w:hAnsi="Arial" w:cs="Arial"/>
          <w:sz w:val="24"/>
        </w:rPr>
        <w:t>D</w:t>
      </w:r>
      <w:r w:rsidR="007A1206" w:rsidRPr="00303DAA">
        <w:rPr>
          <w:rFonts w:ascii="Arial" w:hAnsi="Arial" w:cs="Arial"/>
          <w:sz w:val="24"/>
        </w:rPr>
        <w:t xml:space="preserve">irección de Adquisiciones </w:t>
      </w:r>
      <w:r w:rsidR="002061F0" w:rsidRPr="00303DAA">
        <w:rPr>
          <w:rFonts w:ascii="Arial" w:hAnsi="Arial" w:cs="Arial"/>
          <w:sz w:val="24"/>
        </w:rPr>
        <w:t xml:space="preserve">y Servicios Generales </w:t>
      </w:r>
      <w:r w:rsidR="007A1206" w:rsidRPr="00303DAA">
        <w:rPr>
          <w:rFonts w:ascii="Arial" w:hAnsi="Arial" w:cs="Arial"/>
          <w:sz w:val="24"/>
        </w:rPr>
        <w:t xml:space="preserve">de </w:t>
      </w:r>
      <w:proofErr w:type="spellStart"/>
      <w:r w:rsidR="007A1206" w:rsidRPr="00303DAA">
        <w:rPr>
          <w:rFonts w:ascii="Arial" w:hAnsi="Arial" w:cs="Arial"/>
          <w:sz w:val="24"/>
        </w:rPr>
        <w:t>Oficialia</w:t>
      </w:r>
      <w:proofErr w:type="spellEnd"/>
      <w:r w:rsidR="007A1206" w:rsidRPr="00303DAA">
        <w:rPr>
          <w:rFonts w:ascii="Arial" w:hAnsi="Arial" w:cs="Arial"/>
          <w:sz w:val="24"/>
        </w:rPr>
        <w:t xml:space="preserve"> Mayor</w:t>
      </w:r>
      <w:r w:rsidRPr="00303DAA">
        <w:rPr>
          <w:rFonts w:ascii="Arial" w:hAnsi="Arial" w:cs="Arial"/>
          <w:sz w:val="24"/>
          <w:szCs w:val="24"/>
          <w:lang w:val="es-MX"/>
        </w:rPr>
        <w:t xml:space="preserve"> ubicada en</w:t>
      </w:r>
      <w:r w:rsidRPr="00303DAA">
        <w:rPr>
          <w:rFonts w:ascii="Arial" w:hAnsi="Arial" w:cs="Arial"/>
          <w:b/>
          <w:bCs/>
          <w:sz w:val="24"/>
          <w:szCs w:val="24"/>
          <w:lang w:val="es-MX"/>
        </w:rPr>
        <w:t xml:space="preserve"> </w:t>
      </w:r>
      <w:r w:rsidR="007A1206" w:rsidRPr="00303DAA">
        <w:rPr>
          <w:rFonts w:ascii="Arial" w:hAnsi="Arial" w:cs="Arial"/>
          <w:b/>
          <w:bCs/>
          <w:sz w:val="24"/>
          <w:szCs w:val="24"/>
          <w:lang w:val="es-MX"/>
        </w:rPr>
        <w:t>Calzada Independencia No. 994 Centro Cívico 3er piso en Mexicali, Baja California</w:t>
      </w:r>
      <w:r w:rsidR="00832DA8" w:rsidRPr="00303DAA">
        <w:rPr>
          <w:rFonts w:ascii="Arial" w:hAnsi="Arial" w:cs="Arial"/>
          <w:b/>
          <w:bCs/>
          <w:sz w:val="24"/>
          <w:szCs w:val="24"/>
          <w:lang w:val="es-MX"/>
        </w:rPr>
        <w:t>.</w:t>
      </w:r>
    </w:p>
    <w:p w14:paraId="28543E0E" w14:textId="77777777" w:rsidR="007A1206" w:rsidRPr="00832DA8" w:rsidRDefault="007A1206" w:rsidP="00D30A6E">
      <w:pPr>
        <w:pStyle w:val="3"/>
        <w:tabs>
          <w:tab w:val="left" w:pos="450"/>
        </w:tabs>
        <w:ind w:left="0" w:right="-72" w:firstLine="0"/>
        <w:rPr>
          <w:rFonts w:ascii="Arial" w:hAnsi="Arial" w:cs="Arial"/>
          <w:sz w:val="24"/>
          <w:lang w:val="es-MX"/>
        </w:rPr>
      </w:pPr>
    </w:p>
    <w:p w14:paraId="42DD5FC0"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w:t>
      </w:r>
      <w:proofErr w:type="spellStart"/>
      <w:r w:rsidR="007A1206">
        <w:rPr>
          <w:rFonts w:ascii="Arial" w:hAnsi="Arial" w:cs="Arial"/>
          <w:sz w:val="24"/>
        </w:rPr>
        <w:t>Direccion</w:t>
      </w:r>
      <w:proofErr w:type="spellEnd"/>
      <w:r w:rsidR="007A1206">
        <w:rPr>
          <w:rFonts w:ascii="Arial" w:hAnsi="Arial" w:cs="Arial"/>
          <w:sz w:val="24"/>
        </w:rPr>
        <w:t xml:space="preserve"> de</w:t>
      </w:r>
      <w:r>
        <w:rPr>
          <w:rFonts w:ascii="Arial" w:hAnsi="Arial" w:cs="Arial"/>
          <w:sz w:val="24"/>
        </w:rPr>
        <w:t xml:space="preserve"> </w:t>
      </w:r>
      <w:r w:rsidR="007A1206" w:rsidRPr="007A1206">
        <w:rPr>
          <w:rFonts w:ascii="Arial" w:hAnsi="Arial" w:cs="Arial"/>
          <w:sz w:val="24"/>
        </w:rPr>
        <w:t>Adquisiciones</w:t>
      </w:r>
      <w:r w:rsidR="00832DA8">
        <w:rPr>
          <w:rFonts w:ascii="Arial" w:hAnsi="Arial" w:cs="Arial"/>
          <w:sz w:val="24"/>
        </w:rPr>
        <w:t xml:space="preserve"> y Servicios Generales</w:t>
      </w:r>
      <w:r w:rsidR="007A1206" w:rsidRPr="007A1206">
        <w:rPr>
          <w:rFonts w:ascii="Arial" w:hAnsi="Arial" w:cs="Arial"/>
          <w:sz w:val="24"/>
        </w:rPr>
        <w:t xml:space="preserve">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9"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xml:space="preserve">, por un término no menor </w:t>
      </w:r>
      <w:r w:rsidRPr="003E29BA">
        <w:rPr>
          <w:rFonts w:ascii="Arial" w:hAnsi="Arial" w:cs="Arial"/>
          <w:sz w:val="24"/>
        </w:rPr>
        <w:lastRenderedPageBreak/>
        <w:t>de cinco días hábiles; siendo de la exclusiva responsabilidad de los licitantes acudir a enterarse de su contenido y obtener copia de la misma. Dicho procedimiento sustituirá a la notificación personal.</w:t>
      </w:r>
    </w:p>
    <w:p w14:paraId="41AF1939"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75677CB1"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1E277C1A" w14:textId="77777777" w:rsidR="001D26A6" w:rsidRDefault="001D26A6" w:rsidP="00D30A6E">
      <w:pPr>
        <w:pStyle w:val="3"/>
        <w:ind w:left="0" w:firstLine="0"/>
        <w:rPr>
          <w:rFonts w:ascii="Arial" w:hAnsi="Arial" w:cs="Arial"/>
          <w:sz w:val="24"/>
        </w:rPr>
      </w:pPr>
    </w:p>
    <w:p w14:paraId="6BD0B734" w14:textId="77777777" w:rsidR="001D26A6" w:rsidRDefault="001D26A6" w:rsidP="00D30A6E">
      <w:pPr>
        <w:pStyle w:val="3"/>
        <w:ind w:left="0" w:firstLine="0"/>
        <w:rPr>
          <w:rFonts w:ascii="Arial" w:hAnsi="Arial" w:cs="Arial"/>
          <w:sz w:val="24"/>
        </w:rPr>
      </w:pPr>
    </w:p>
    <w:p w14:paraId="7960012F" w14:textId="77777777"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sidR="00B92960">
        <w:rPr>
          <w:rFonts w:ascii="Arial" w:hAnsi="Arial" w:cs="Arial"/>
          <w:b/>
          <w:sz w:val="24"/>
        </w:rPr>
        <w:t>2</w:t>
      </w:r>
      <w:r w:rsidRPr="003E29BA">
        <w:rPr>
          <w:rFonts w:ascii="Arial" w:hAnsi="Arial" w:cs="Arial"/>
          <w:b/>
          <w:sz w:val="24"/>
        </w:rPr>
        <w:t xml:space="preserve"> MODIFICACIONES A LAS BASES DE LICITACIÓN:</w:t>
      </w:r>
    </w:p>
    <w:p w14:paraId="731A5910" w14:textId="77777777" w:rsidR="00BE3BFC" w:rsidRPr="003E29BA" w:rsidRDefault="00BE3BFC" w:rsidP="00BE3BFC">
      <w:pPr>
        <w:spacing w:line="240" w:lineRule="exact"/>
        <w:jc w:val="both"/>
        <w:rPr>
          <w:rFonts w:ascii="Arial" w:hAnsi="Arial" w:cs="Arial"/>
          <w:sz w:val="24"/>
        </w:rPr>
      </w:pPr>
    </w:p>
    <w:p w14:paraId="54D7B7B8" w14:textId="2ED4587A"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14:paraId="72AFDFE3" w14:textId="77777777" w:rsidR="00832DA8" w:rsidRPr="003E29BA" w:rsidRDefault="00832DA8" w:rsidP="00BE3BFC">
      <w:pPr>
        <w:pStyle w:val="3"/>
        <w:ind w:left="0" w:firstLine="0"/>
        <w:rPr>
          <w:rFonts w:ascii="Arial" w:hAnsi="Arial" w:cs="Arial"/>
          <w:sz w:val="24"/>
        </w:rPr>
      </w:pPr>
    </w:p>
    <w:p w14:paraId="602D03B2" w14:textId="77777777"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39F3A3CC" w14:textId="77777777" w:rsidR="00BE3BFC" w:rsidRPr="003E29BA" w:rsidRDefault="00BE3BFC" w:rsidP="00BE3BFC">
      <w:pPr>
        <w:pStyle w:val="3"/>
        <w:ind w:left="720" w:firstLine="0"/>
        <w:rPr>
          <w:rFonts w:ascii="Arial" w:hAnsi="Arial" w:cs="Arial"/>
          <w:sz w:val="24"/>
        </w:rPr>
      </w:pPr>
    </w:p>
    <w:p w14:paraId="52DFA4AC"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00B92960">
        <w:rPr>
          <w:rFonts w:ascii="Arial" w:hAnsi="Arial" w:cs="Arial"/>
          <w:b/>
          <w:sz w:val="24"/>
          <w:szCs w:val="24"/>
        </w:rPr>
        <w:t>3</w:t>
      </w:r>
      <w:r w:rsidRPr="003E29BA">
        <w:rPr>
          <w:rFonts w:ascii="Arial" w:hAnsi="Arial" w:cs="Arial"/>
          <w:b/>
          <w:sz w:val="24"/>
          <w:szCs w:val="24"/>
        </w:rPr>
        <w:t xml:space="preserve"> ACTO DE PRESENTACIÓN Y APERTURA DE PROPOSICIONES</w:t>
      </w:r>
    </w:p>
    <w:p w14:paraId="68BD32F9" w14:textId="77777777" w:rsidR="00D90E96" w:rsidRPr="003E29BA" w:rsidRDefault="00D90E96" w:rsidP="00D30A6E">
      <w:pPr>
        <w:pStyle w:val="2"/>
        <w:ind w:left="0"/>
        <w:rPr>
          <w:rFonts w:ascii="Arial" w:hAnsi="Arial" w:cs="Arial"/>
          <w:sz w:val="24"/>
        </w:rPr>
      </w:pPr>
    </w:p>
    <w:p w14:paraId="3D596827" w14:textId="2A1607C3"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BE4776">
        <w:rPr>
          <w:rFonts w:ascii="Arial" w:hAnsi="Arial" w:cs="Arial"/>
          <w:sz w:val="24"/>
        </w:rPr>
        <w:t xml:space="preserve">presentadas </w:t>
      </w:r>
      <w:r w:rsidR="009C3CC4" w:rsidRPr="00BE4776">
        <w:rPr>
          <w:rFonts w:ascii="Arial" w:hAnsi="Arial" w:cs="Arial"/>
          <w:sz w:val="24"/>
        </w:rPr>
        <w:t xml:space="preserve">por los licitantes, </w:t>
      </w:r>
      <w:r w:rsidRPr="00BE4776">
        <w:rPr>
          <w:rFonts w:ascii="Arial" w:hAnsi="Arial" w:cs="Arial"/>
          <w:sz w:val="24"/>
        </w:rPr>
        <w:t>conforme a lo indicado en el artículo 31 de “</w:t>
      </w:r>
      <w:smartTag w:uri="urn:schemas-microsoft-com:office:smarttags" w:element="PersonName">
        <w:smartTagPr>
          <w:attr w:name="ProductID" w:val="la Ley"/>
        </w:smartTagPr>
        <w:r w:rsidRPr="00BE4776">
          <w:rPr>
            <w:rFonts w:ascii="Arial" w:hAnsi="Arial" w:cs="Arial"/>
            <w:sz w:val="24"/>
          </w:rPr>
          <w:t>La Ley</w:t>
        </w:r>
      </w:smartTag>
      <w:r w:rsidRPr="00BE4776">
        <w:rPr>
          <w:rFonts w:ascii="Arial" w:hAnsi="Arial" w:cs="Arial"/>
          <w:sz w:val="24"/>
        </w:rPr>
        <w:t xml:space="preserve">” </w:t>
      </w:r>
      <w:r w:rsidR="00A102A4" w:rsidRPr="00BE4776">
        <w:rPr>
          <w:rFonts w:ascii="Arial" w:hAnsi="Arial" w:cs="Arial"/>
          <w:sz w:val="24"/>
        </w:rPr>
        <w:t xml:space="preserve">a más tardar a las </w:t>
      </w:r>
      <w:r w:rsidR="00A102A4" w:rsidRPr="00BE4776">
        <w:rPr>
          <w:rFonts w:ascii="Arial" w:hAnsi="Arial" w:cs="Arial"/>
          <w:b/>
          <w:sz w:val="24"/>
        </w:rPr>
        <w:t xml:space="preserve">10:00 horas </w:t>
      </w:r>
      <w:r w:rsidR="00A102A4" w:rsidRPr="00BE4776">
        <w:rPr>
          <w:rFonts w:ascii="Arial" w:hAnsi="Arial" w:cs="Arial"/>
          <w:bCs/>
          <w:sz w:val="24"/>
        </w:rPr>
        <w:t>d</w:t>
      </w:r>
      <w:r w:rsidRPr="00BE4776">
        <w:rPr>
          <w:rFonts w:ascii="Arial" w:hAnsi="Arial" w:cs="Arial"/>
          <w:bCs/>
          <w:sz w:val="24"/>
        </w:rPr>
        <w:t>el</w:t>
      </w:r>
      <w:r w:rsidRPr="00BE4776">
        <w:rPr>
          <w:rFonts w:ascii="Arial" w:hAnsi="Arial" w:cs="Arial"/>
          <w:sz w:val="24"/>
        </w:rPr>
        <w:t xml:space="preserve"> día </w:t>
      </w:r>
      <w:r w:rsidR="00832DA8" w:rsidRPr="00BE4776">
        <w:rPr>
          <w:rFonts w:ascii="Arial" w:hAnsi="Arial" w:cs="Arial"/>
          <w:b/>
          <w:sz w:val="24"/>
        </w:rPr>
        <w:t>20</w:t>
      </w:r>
      <w:r w:rsidR="007A1206" w:rsidRPr="00BE4776">
        <w:rPr>
          <w:rFonts w:ascii="Arial" w:hAnsi="Arial" w:cs="Arial"/>
          <w:b/>
          <w:sz w:val="24"/>
        </w:rPr>
        <w:t xml:space="preserve"> de </w:t>
      </w:r>
      <w:r w:rsidR="00832DA8" w:rsidRPr="00BE4776">
        <w:rPr>
          <w:rFonts w:ascii="Arial" w:hAnsi="Arial" w:cs="Arial"/>
          <w:b/>
          <w:sz w:val="24"/>
        </w:rPr>
        <w:t>julio</w:t>
      </w:r>
      <w:r w:rsidR="007A1206" w:rsidRPr="00BE4776">
        <w:rPr>
          <w:rFonts w:ascii="Arial" w:hAnsi="Arial" w:cs="Arial"/>
          <w:b/>
          <w:sz w:val="24"/>
        </w:rPr>
        <w:t xml:space="preserve"> de 202</w:t>
      </w:r>
      <w:r w:rsidR="00832DA8" w:rsidRPr="00BE4776">
        <w:rPr>
          <w:rFonts w:ascii="Arial" w:hAnsi="Arial" w:cs="Arial"/>
          <w:b/>
          <w:sz w:val="24"/>
        </w:rPr>
        <w:t>2</w:t>
      </w:r>
      <w:r w:rsidRPr="00BE4776">
        <w:rPr>
          <w:rFonts w:ascii="Arial" w:hAnsi="Arial" w:cs="Arial"/>
          <w:b/>
          <w:sz w:val="24"/>
        </w:rPr>
        <w:t xml:space="preserve"> </w:t>
      </w:r>
      <w:r w:rsidRPr="00BE4776">
        <w:rPr>
          <w:rFonts w:ascii="Arial" w:hAnsi="Arial" w:cs="Arial"/>
          <w:sz w:val="24"/>
        </w:rPr>
        <w:t xml:space="preserve">en </w:t>
      </w:r>
      <w:r w:rsidR="00A102A4" w:rsidRPr="00BE4776">
        <w:rPr>
          <w:rFonts w:ascii="Arial" w:hAnsi="Arial" w:cs="Arial"/>
          <w:sz w:val="24"/>
        </w:rPr>
        <w:t>el área de recepción</w:t>
      </w:r>
      <w:r w:rsidRPr="00BE4776">
        <w:rPr>
          <w:rFonts w:ascii="Arial" w:hAnsi="Arial" w:cs="Arial"/>
          <w:sz w:val="24"/>
        </w:rPr>
        <w:t xml:space="preserve"> de</w:t>
      </w:r>
      <w:r w:rsidR="007A1206" w:rsidRPr="00BE4776">
        <w:rPr>
          <w:rFonts w:ascii="Arial" w:hAnsi="Arial" w:cs="Arial"/>
          <w:sz w:val="24"/>
        </w:rPr>
        <w:t xml:space="preserve"> la Direcci</w:t>
      </w:r>
      <w:r w:rsidR="00A102A4" w:rsidRPr="00BE4776">
        <w:rPr>
          <w:rFonts w:ascii="Arial" w:hAnsi="Arial" w:cs="Arial"/>
          <w:sz w:val="24"/>
        </w:rPr>
        <w:t>ó</w:t>
      </w:r>
      <w:r w:rsidR="007A1206" w:rsidRPr="00BE4776">
        <w:rPr>
          <w:rFonts w:ascii="Arial" w:hAnsi="Arial" w:cs="Arial"/>
          <w:sz w:val="24"/>
        </w:rPr>
        <w:t>n de Adquisiciones</w:t>
      </w:r>
      <w:r w:rsidR="00A102A4" w:rsidRPr="00BE4776">
        <w:rPr>
          <w:rFonts w:ascii="Arial" w:hAnsi="Arial" w:cs="Arial"/>
          <w:sz w:val="24"/>
        </w:rPr>
        <w:t xml:space="preserve"> y Servicios Generales</w:t>
      </w:r>
      <w:r w:rsidR="007A1206" w:rsidRPr="00BE4776">
        <w:rPr>
          <w:rFonts w:ascii="Arial" w:hAnsi="Arial" w:cs="Arial"/>
          <w:sz w:val="24"/>
        </w:rPr>
        <w:t xml:space="preserve"> de </w:t>
      </w:r>
      <w:proofErr w:type="spellStart"/>
      <w:r w:rsidR="007A1206" w:rsidRPr="00BE4776">
        <w:rPr>
          <w:rFonts w:ascii="Arial" w:hAnsi="Arial" w:cs="Arial"/>
          <w:sz w:val="24"/>
        </w:rPr>
        <w:t>Oficialia</w:t>
      </w:r>
      <w:proofErr w:type="spellEnd"/>
      <w:r w:rsidR="007A1206" w:rsidRPr="00BE4776">
        <w:rPr>
          <w:rFonts w:ascii="Arial" w:hAnsi="Arial" w:cs="Arial"/>
          <w:sz w:val="24"/>
        </w:rPr>
        <w:t xml:space="preserve"> Mayor</w:t>
      </w:r>
      <w:r w:rsidRPr="00BE4776">
        <w:rPr>
          <w:rFonts w:ascii="Arial" w:hAnsi="Arial" w:cs="Arial"/>
          <w:sz w:val="24"/>
          <w:szCs w:val="24"/>
          <w:lang w:val="es-MX"/>
        </w:rPr>
        <w:t xml:space="preserve"> ubicada en</w:t>
      </w:r>
      <w:r w:rsidRPr="00BE4776">
        <w:rPr>
          <w:rFonts w:ascii="Arial" w:hAnsi="Arial" w:cs="Arial"/>
          <w:b/>
          <w:bCs/>
          <w:sz w:val="24"/>
          <w:szCs w:val="24"/>
          <w:lang w:val="es-MX"/>
        </w:rPr>
        <w:t xml:space="preserve"> </w:t>
      </w:r>
      <w:r w:rsidR="007A1206" w:rsidRPr="00BE477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14:paraId="29FD7703"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7BCB7591"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476A46D1"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532BA59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4C7CF171"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047567D" w14:textId="58C2F9EB"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2B7C29" w:rsidRPr="00BE4776">
        <w:rPr>
          <w:rFonts w:ascii="Arial" w:hAnsi="Arial" w:cs="Arial"/>
          <w:b/>
          <w:sz w:val="24"/>
        </w:rPr>
        <w:t>10</w:t>
      </w:r>
      <w:r w:rsidR="00D83071" w:rsidRPr="00BE4776">
        <w:rPr>
          <w:rFonts w:ascii="Arial" w:hAnsi="Arial" w:cs="Arial"/>
          <w:b/>
          <w:sz w:val="24"/>
        </w:rPr>
        <w:t>:0</w:t>
      </w:r>
      <w:r w:rsidR="002466DC" w:rsidRPr="00BE4776">
        <w:rPr>
          <w:rFonts w:ascii="Arial" w:hAnsi="Arial" w:cs="Arial"/>
          <w:b/>
          <w:sz w:val="24"/>
        </w:rPr>
        <w:t xml:space="preserve">0 </w:t>
      </w:r>
      <w:r w:rsidRPr="00BE4776">
        <w:rPr>
          <w:rFonts w:ascii="Arial" w:hAnsi="Arial" w:cs="Arial"/>
          <w:b/>
          <w:sz w:val="24"/>
        </w:rPr>
        <w:t xml:space="preserve">horas del día </w:t>
      </w:r>
      <w:r w:rsidR="002B7C29" w:rsidRPr="00BE4776">
        <w:rPr>
          <w:rFonts w:ascii="Arial" w:hAnsi="Arial" w:cs="Arial"/>
          <w:b/>
          <w:sz w:val="24"/>
        </w:rPr>
        <w:t>20</w:t>
      </w:r>
      <w:r w:rsidR="002466DC" w:rsidRPr="00BE4776">
        <w:rPr>
          <w:rFonts w:ascii="Arial" w:hAnsi="Arial" w:cs="Arial"/>
          <w:b/>
          <w:sz w:val="24"/>
        </w:rPr>
        <w:t xml:space="preserve"> de </w:t>
      </w:r>
      <w:r w:rsidR="002B7C29" w:rsidRPr="00BE4776">
        <w:rPr>
          <w:rFonts w:ascii="Arial" w:hAnsi="Arial" w:cs="Arial"/>
          <w:b/>
          <w:sz w:val="24"/>
        </w:rPr>
        <w:t>julio</w:t>
      </w:r>
      <w:r w:rsidR="002466DC" w:rsidRPr="00BE4776">
        <w:rPr>
          <w:rFonts w:ascii="Arial" w:hAnsi="Arial" w:cs="Arial"/>
          <w:b/>
          <w:sz w:val="24"/>
        </w:rPr>
        <w:t xml:space="preserve"> de 202</w:t>
      </w:r>
      <w:r w:rsidR="002B7C29" w:rsidRPr="00BE4776">
        <w:rPr>
          <w:rFonts w:ascii="Arial" w:hAnsi="Arial" w:cs="Arial"/>
          <w:b/>
          <w:sz w:val="24"/>
        </w:rPr>
        <w:t>2</w:t>
      </w:r>
      <w:r w:rsidRPr="00BE4776">
        <w:rPr>
          <w:rFonts w:ascii="Arial" w:hAnsi="Arial" w:cs="Arial"/>
          <w:b/>
          <w:sz w:val="24"/>
        </w:rPr>
        <w:t xml:space="preserve"> </w:t>
      </w:r>
      <w:r w:rsidRPr="00BE4776">
        <w:rPr>
          <w:rFonts w:ascii="Arial" w:hAnsi="Arial" w:cs="Arial"/>
          <w:sz w:val="24"/>
        </w:rPr>
        <w:t xml:space="preserve">en la Sala de Juntas </w:t>
      </w:r>
      <w:r w:rsidR="002466DC" w:rsidRPr="00BE4776">
        <w:rPr>
          <w:rFonts w:ascii="Arial" w:hAnsi="Arial" w:cs="Arial"/>
          <w:sz w:val="24"/>
        </w:rPr>
        <w:t xml:space="preserve">de </w:t>
      </w:r>
      <w:r w:rsidR="002466DC" w:rsidRPr="00BE4776">
        <w:rPr>
          <w:rFonts w:ascii="Arial" w:hAnsi="Arial" w:cs="Arial"/>
          <w:sz w:val="24"/>
        </w:rPr>
        <w:lastRenderedPageBreak/>
        <w:t xml:space="preserve">la </w:t>
      </w:r>
      <w:r w:rsidR="00A102A4" w:rsidRPr="00BE4776">
        <w:rPr>
          <w:rFonts w:ascii="Arial" w:hAnsi="Arial" w:cs="Arial"/>
          <w:sz w:val="24"/>
        </w:rPr>
        <w:t xml:space="preserve">Dirección de Adquisiciones y Servicios Generales de </w:t>
      </w:r>
      <w:proofErr w:type="spellStart"/>
      <w:r w:rsidR="00A102A4" w:rsidRPr="00BE4776">
        <w:rPr>
          <w:rFonts w:ascii="Arial" w:hAnsi="Arial" w:cs="Arial"/>
          <w:sz w:val="24"/>
        </w:rPr>
        <w:t>Oficialia</w:t>
      </w:r>
      <w:proofErr w:type="spellEnd"/>
      <w:r w:rsidR="00A102A4" w:rsidRPr="00BE4776">
        <w:rPr>
          <w:rFonts w:ascii="Arial" w:hAnsi="Arial" w:cs="Arial"/>
          <w:sz w:val="24"/>
        </w:rPr>
        <w:t xml:space="preserve"> Mayor </w:t>
      </w:r>
      <w:r w:rsidR="002466DC" w:rsidRPr="00BE4776">
        <w:rPr>
          <w:rFonts w:ascii="Arial" w:hAnsi="Arial" w:cs="Arial"/>
          <w:sz w:val="24"/>
        </w:rPr>
        <w:t>ubicada en Calzada Independencia</w:t>
      </w:r>
      <w:r w:rsidR="002466DC" w:rsidRPr="002466DC">
        <w:rPr>
          <w:rFonts w:ascii="Arial" w:hAnsi="Arial" w:cs="Arial"/>
          <w:sz w:val="24"/>
        </w:rPr>
        <w:t xml:space="preserve">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7BCDDC76"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238FA02B"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004A7E"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1E369872"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F830AA2"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13BABB0"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w:t>
      </w:r>
      <w:r w:rsidR="002B7C29">
        <w:rPr>
          <w:rFonts w:ascii="Arial" w:hAnsi="Arial" w:cs="Arial"/>
          <w:sz w:val="24"/>
        </w:rPr>
        <w:t xml:space="preserve"> y Servicios Generales</w:t>
      </w:r>
      <w:r w:rsidR="002466DC" w:rsidRPr="002466DC">
        <w:rPr>
          <w:rFonts w:ascii="Arial" w:hAnsi="Arial" w:cs="Arial"/>
          <w:sz w:val="24"/>
        </w:rPr>
        <w:t xml:space="preserve">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793659AC"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351B1A6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6BD122F5"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136F1A9" w14:textId="58AC276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2B7C29">
        <w:rPr>
          <w:rFonts w:ascii="Arial" w:hAnsi="Arial" w:cs="Arial"/>
          <w:b/>
        </w:rPr>
        <w:t>13</w:t>
      </w:r>
      <w:r w:rsidR="006B00DE">
        <w:rPr>
          <w:rFonts w:ascii="Arial" w:hAnsi="Arial" w:cs="Arial"/>
          <w:b/>
        </w:rPr>
        <w:t>:</w:t>
      </w:r>
      <w:r w:rsidR="002B7C29">
        <w:rPr>
          <w:rFonts w:ascii="Arial" w:hAnsi="Arial" w:cs="Arial"/>
          <w:b/>
        </w:rPr>
        <w:t>0</w:t>
      </w:r>
      <w:r w:rsidR="006B00DE">
        <w:rPr>
          <w:rFonts w:ascii="Arial" w:hAnsi="Arial" w:cs="Arial"/>
          <w:b/>
        </w:rPr>
        <w:t>0</w:t>
      </w:r>
      <w:r w:rsidRPr="002466DC">
        <w:rPr>
          <w:rFonts w:ascii="Arial" w:hAnsi="Arial" w:cs="Arial"/>
          <w:b/>
        </w:rPr>
        <w:t xml:space="preserve"> horas del día </w:t>
      </w:r>
      <w:r w:rsidR="002B7C29">
        <w:rPr>
          <w:rFonts w:ascii="Arial" w:hAnsi="Arial" w:cs="Arial"/>
          <w:b/>
        </w:rPr>
        <w:t>27</w:t>
      </w:r>
      <w:r w:rsidRPr="002466DC">
        <w:rPr>
          <w:rFonts w:ascii="Arial" w:hAnsi="Arial" w:cs="Arial"/>
          <w:b/>
        </w:rPr>
        <w:t xml:space="preserve"> de </w:t>
      </w:r>
      <w:r w:rsidR="002B7C29">
        <w:rPr>
          <w:rFonts w:ascii="Arial" w:hAnsi="Arial" w:cs="Arial"/>
          <w:b/>
        </w:rPr>
        <w:t>julio</w:t>
      </w:r>
      <w:r w:rsidRPr="002466DC">
        <w:rPr>
          <w:rFonts w:ascii="Arial" w:hAnsi="Arial" w:cs="Arial"/>
          <w:b/>
        </w:rPr>
        <w:t xml:space="preserve"> de </w:t>
      </w:r>
      <w:r w:rsidR="009445EA">
        <w:rPr>
          <w:rFonts w:ascii="Arial" w:hAnsi="Arial" w:cs="Arial"/>
          <w:b/>
        </w:rPr>
        <w:t>202</w:t>
      </w:r>
      <w:r w:rsidR="002B7C29">
        <w:rPr>
          <w:rFonts w:ascii="Arial" w:hAnsi="Arial" w:cs="Arial"/>
          <w:b/>
        </w:rPr>
        <w:t>2</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w:t>
      </w:r>
      <w:r w:rsidR="002466DC" w:rsidRPr="00BE4776">
        <w:rPr>
          <w:rFonts w:ascii="Arial" w:hAnsi="Arial" w:cs="Arial"/>
        </w:rPr>
        <w:t xml:space="preserve">la </w:t>
      </w:r>
      <w:r w:rsidR="00A102A4" w:rsidRPr="00BE4776">
        <w:rPr>
          <w:rFonts w:ascii="Arial" w:hAnsi="Arial" w:cs="Arial"/>
        </w:rPr>
        <w:t xml:space="preserve">Dirección de Adquisiciones y Servicios Generales de </w:t>
      </w:r>
      <w:proofErr w:type="spellStart"/>
      <w:r w:rsidR="00A102A4" w:rsidRPr="00BE4776">
        <w:rPr>
          <w:rFonts w:ascii="Arial" w:hAnsi="Arial" w:cs="Arial"/>
        </w:rPr>
        <w:t>Oficialia</w:t>
      </w:r>
      <w:proofErr w:type="spellEnd"/>
      <w:r w:rsidR="00A102A4" w:rsidRPr="00BE4776">
        <w:rPr>
          <w:rFonts w:ascii="Arial" w:hAnsi="Arial" w:cs="Arial"/>
        </w:rPr>
        <w:t xml:space="preserve"> Mayor</w:t>
      </w:r>
      <w:r w:rsidRPr="00BE4776">
        <w:rPr>
          <w:rFonts w:ascii="Arial" w:hAnsi="Arial" w:cs="Arial"/>
        </w:rPr>
        <w:t xml:space="preserve"> en el domicilio </w:t>
      </w:r>
      <w:r w:rsidR="002466DC" w:rsidRPr="00BE4776">
        <w:rPr>
          <w:rFonts w:ascii="Arial" w:hAnsi="Arial" w:cs="Arial"/>
          <w:b/>
          <w:bCs/>
          <w:szCs w:val="24"/>
          <w:lang w:val="es-MX"/>
        </w:rPr>
        <w:t>Calzada Independencia No. 994 Centro Cívico 3er piso en Mexicali, Baja C</w:t>
      </w:r>
      <w:r w:rsidR="002466DC" w:rsidRPr="002466DC">
        <w:rPr>
          <w:rFonts w:ascii="Arial" w:hAnsi="Arial" w:cs="Arial"/>
          <w:b/>
          <w:bCs/>
          <w:szCs w:val="24"/>
          <w:lang w:val="es-MX"/>
        </w:rPr>
        <w:t>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14:paraId="43E1C686"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4789CC42" w14:textId="6E433DDC"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lastRenderedPageBreak/>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xml:space="preserve">; el acta será firmada por los asistentes y se pondrá a su disposición o se les entregará copia de la misma, la falta de firma de algún licitante no invalidará su contenido y efectos, poniéndose a partir de esa fecha a disposición </w:t>
      </w:r>
      <w:r w:rsidRPr="00BE4776">
        <w:rPr>
          <w:rFonts w:ascii="Arial" w:hAnsi="Arial" w:cs="Arial"/>
          <w:sz w:val="24"/>
          <w:szCs w:val="24"/>
        </w:rPr>
        <w:t>de los que no hayan asistido,</w:t>
      </w:r>
      <w:r w:rsidRPr="00BE4776">
        <w:rPr>
          <w:rFonts w:ascii="Arial" w:hAnsi="Arial" w:cs="Arial"/>
          <w:szCs w:val="24"/>
        </w:rPr>
        <w:t xml:space="preserve"> </w:t>
      </w:r>
      <w:r w:rsidRPr="00BE4776">
        <w:rPr>
          <w:rFonts w:ascii="Arial" w:hAnsi="Arial" w:cs="Arial"/>
          <w:sz w:val="24"/>
        </w:rPr>
        <w:t xml:space="preserve">fijándose copia de dicha acta en el pizarrón de avisos instalado en </w:t>
      </w:r>
      <w:r w:rsidR="00A102A4" w:rsidRPr="00BE4776">
        <w:rPr>
          <w:rFonts w:ascii="Arial" w:hAnsi="Arial" w:cs="Arial"/>
          <w:sz w:val="24"/>
        </w:rPr>
        <w:t xml:space="preserve">Dirección de Adquisiciones y Servicios Generales de </w:t>
      </w:r>
      <w:proofErr w:type="spellStart"/>
      <w:r w:rsidR="00A102A4" w:rsidRPr="00BE4776">
        <w:rPr>
          <w:rFonts w:ascii="Arial" w:hAnsi="Arial" w:cs="Arial"/>
          <w:sz w:val="24"/>
        </w:rPr>
        <w:t>Oficialia</w:t>
      </w:r>
      <w:proofErr w:type="spellEnd"/>
      <w:r w:rsidR="00A102A4" w:rsidRPr="00BE4776">
        <w:rPr>
          <w:rFonts w:ascii="Arial" w:hAnsi="Arial" w:cs="Arial"/>
          <w:sz w:val="24"/>
        </w:rPr>
        <w:t xml:space="preserve"> Mayor</w:t>
      </w:r>
      <w:r w:rsidR="002466DC" w:rsidRPr="00BE4776">
        <w:rPr>
          <w:rFonts w:ascii="Arial" w:hAnsi="Arial" w:cs="Arial"/>
          <w:sz w:val="24"/>
        </w:rPr>
        <w:t xml:space="preserve"> en el</w:t>
      </w:r>
      <w:r w:rsidR="002466DC" w:rsidRPr="002466DC">
        <w:rPr>
          <w:rFonts w:ascii="Arial" w:hAnsi="Arial" w:cs="Arial"/>
          <w:sz w:val="24"/>
        </w:rPr>
        <w:t xml:space="preserve">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C6DE80E" w14:textId="77777777" w:rsidR="00D90E96" w:rsidRPr="003E29BA" w:rsidRDefault="00D90E96" w:rsidP="00D30A6E">
      <w:pPr>
        <w:pStyle w:val="3"/>
        <w:ind w:left="0" w:right="-72" w:firstLine="0"/>
        <w:rPr>
          <w:rFonts w:ascii="Arial" w:hAnsi="Arial" w:cs="Arial"/>
          <w:sz w:val="24"/>
        </w:rPr>
      </w:pPr>
    </w:p>
    <w:p w14:paraId="6F6C2006"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22157633" w14:textId="77777777" w:rsidR="00D90E96" w:rsidRPr="003E29BA" w:rsidRDefault="00D90E96" w:rsidP="00D30A6E">
      <w:pPr>
        <w:pStyle w:val="3"/>
        <w:ind w:left="0" w:right="-72" w:firstLine="0"/>
        <w:rPr>
          <w:rFonts w:ascii="Arial" w:hAnsi="Arial" w:cs="Arial"/>
          <w:sz w:val="24"/>
          <w:szCs w:val="24"/>
        </w:rPr>
      </w:pPr>
    </w:p>
    <w:p w14:paraId="2C644B49"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1EA8F14F" w14:textId="77777777" w:rsidR="00D90E96" w:rsidRPr="003E29BA" w:rsidRDefault="00D90E96" w:rsidP="00D30A6E">
      <w:pPr>
        <w:pStyle w:val="3"/>
        <w:tabs>
          <w:tab w:val="left" w:pos="1620"/>
        </w:tabs>
        <w:ind w:left="0" w:firstLine="0"/>
        <w:rPr>
          <w:rFonts w:ascii="Arial" w:hAnsi="Arial" w:cs="Arial"/>
          <w:bCs/>
          <w:sz w:val="24"/>
        </w:rPr>
      </w:pPr>
    </w:p>
    <w:p w14:paraId="523E299B" w14:textId="77777777" w:rsidR="009C3CC4"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14:paraId="35CF0B35" w14:textId="77777777" w:rsidR="002B7C29" w:rsidRPr="003E29BA" w:rsidRDefault="002B7C29" w:rsidP="009C3CC4">
      <w:pPr>
        <w:pStyle w:val="3"/>
        <w:tabs>
          <w:tab w:val="left" w:pos="1620"/>
        </w:tabs>
        <w:ind w:left="0" w:firstLine="0"/>
        <w:rPr>
          <w:rFonts w:ascii="Arial" w:hAnsi="Arial" w:cs="Arial"/>
          <w:bCs/>
          <w:sz w:val="24"/>
        </w:rPr>
      </w:pPr>
    </w:p>
    <w:p w14:paraId="62EDB94F"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54EAE95C" w14:textId="77777777" w:rsidR="00D90E96" w:rsidRPr="00B478F4" w:rsidRDefault="00D90E96" w:rsidP="00D30A6E">
      <w:pPr>
        <w:pStyle w:val="3"/>
        <w:ind w:left="0" w:hanging="11"/>
        <w:rPr>
          <w:rFonts w:ascii="Arial" w:hAnsi="Arial" w:cs="Arial"/>
          <w:sz w:val="24"/>
        </w:rPr>
      </w:pPr>
    </w:p>
    <w:p w14:paraId="53074A35"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59B6C0A6"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530981A3"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2EBF222F"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758F21FD" w14:textId="77777777" w:rsidR="005522E0" w:rsidRPr="005522E0" w:rsidRDefault="00D90E96" w:rsidP="005522E0">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lastRenderedPageBreak/>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F17DA9A" w14:textId="77777777" w:rsidR="005522E0" w:rsidRDefault="005522E0" w:rsidP="005C4CA2">
      <w:pPr>
        <w:pStyle w:val="Sangradetextonormal"/>
        <w:tabs>
          <w:tab w:val="left" w:pos="90"/>
          <w:tab w:val="left" w:pos="993"/>
        </w:tabs>
        <w:spacing w:line="240" w:lineRule="auto"/>
        <w:ind w:firstLine="0"/>
        <w:rPr>
          <w:rFonts w:cs="Arial"/>
          <w:b w:val="0"/>
          <w:bCs/>
          <w:sz w:val="24"/>
        </w:rPr>
      </w:pPr>
    </w:p>
    <w:p w14:paraId="212A0ACE" w14:textId="0DC4C4F7" w:rsidR="005522E0" w:rsidRDefault="005522E0" w:rsidP="005522E0">
      <w:pPr>
        <w:pStyle w:val="Sangradetextonormal"/>
        <w:tabs>
          <w:tab w:val="left" w:pos="90"/>
          <w:tab w:val="left" w:pos="993"/>
        </w:tabs>
        <w:spacing w:line="240" w:lineRule="auto"/>
        <w:ind w:firstLine="0"/>
        <w:rPr>
          <w:rFonts w:cs="Arial"/>
          <w:b w:val="0"/>
          <w:sz w:val="24"/>
          <w:szCs w:val="24"/>
        </w:rPr>
      </w:pPr>
      <w:r w:rsidRPr="005522E0">
        <w:rPr>
          <w:rFonts w:cs="Arial"/>
          <w:b w:val="0"/>
          <w:sz w:val="24"/>
          <w:szCs w:val="24"/>
        </w:rPr>
        <w:t>c).-</w:t>
      </w:r>
      <w:r>
        <w:rPr>
          <w:rFonts w:ascii="inherit" w:hAnsi="inherit" w:cs="Calibri"/>
          <w:color w:val="000000"/>
          <w:bdr w:val="none" w:sz="0" w:space="0" w:color="auto" w:frame="1"/>
        </w:rPr>
        <w:t> </w:t>
      </w:r>
      <w:r w:rsidRPr="005522E0">
        <w:rPr>
          <w:rFonts w:cs="Arial"/>
          <w:sz w:val="24"/>
          <w:szCs w:val="24"/>
        </w:rPr>
        <w:t>ANÁLISIS DE LOS PRECIOS OFERTADOS</w:t>
      </w:r>
      <w:r w:rsidRPr="005522E0">
        <w:rPr>
          <w:rFonts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5522E0">
        <w:rPr>
          <w:rFonts w:cs="Arial"/>
          <w:b w:val="0"/>
          <w:sz w:val="24"/>
          <w:szCs w:val="24"/>
        </w:rPr>
        <w:t>concidan</w:t>
      </w:r>
      <w:proofErr w:type="spellEnd"/>
      <w:r w:rsidRPr="005522E0">
        <w:rPr>
          <w:rFonts w:cs="Arial"/>
          <w:b w:val="0"/>
          <w:sz w:val="24"/>
          <w:szCs w:val="24"/>
        </w:rPr>
        <w:t xml:space="preserve"> con las señaladas en estas bases; en caso de que no se indique el precio unitario en moneda nacional o la condición de precio fijo será causa suficiente para desechar la propuesta.</w:t>
      </w:r>
    </w:p>
    <w:p w14:paraId="50C500C9" w14:textId="77777777" w:rsidR="00946C6F" w:rsidRPr="005522E0" w:rsidRDefault="00946C6F" w:rsidP="005522E0">
      <w:pPr>
        <w:pStyle w:val="Sangradetextonormal"/>
        <w:tabs>
          <w:tab w:val="left" w:pos="90"/>
          <w:tab w:val="left" w:pos="993"/>
        </w:tabs>
        <w:spacing w:line="240" w:lineRule="auto"/>
        <w:ind w:firstLine="0"/>
        <w:rPr>
          <w:rFonts w:cs="Arial"/>
          <w:b w:val="0"/>
          <w:sz w:val="24"/>
          <w:szCs w:val="24"/>
        </w:rPr>
      </w:pPr>
    </w:p>
    <w:p w14:paraId="64ED57E7" w14:textId="77777777" w:rsidR="005522E0" w:rsidRPr="005522E0" w:rsidRDefault="005522E0" w:rsidP="005522E0">
      <w:pPr>
        <w:pStyle w:val="Sangradetextonormal"/>
        <w:tabs>
          <w:tab w:val="left" w:pos="90"/>
          <w:tab w:val="left" w:pos="993"/>
        </w:tabs>
        <w:spacing w:line="240" w:lineRule="auto"/>
        <w:ind w:firstLine="0"/>
        <w:rPr>
          <w:rFonts w:cs="Arial"/>
          <w:sz w:val="22"/>
          <w:szCs w:val="22"/>
        </w:rPr>
      </w:pPr>
      <w:r w:rsidRPr="005522E0">
        <w:rPr>
          <w:rFonts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Pr>
          <w:rFonts w:cs="Arial"/>
          <w:sz w:val="22"/>
          <w:szCs w:val="22"/>
        </w:rPr>
        <w:t>r.</w:t>
      </w:r>
    </w:p>
    <w:p w14:paraId="0052154F" w14:textId="77777777" w:rsidR="00D90E96" w:rsidRPr="003E29BA" w:rsidRDefault="00D90E96" w:rsidP="00D30A6E">
      <w:pPr>
        <w:pStyle w:val="3"/>
        <w:tabs>
          <w:tab w:val="left" w:pos="90"/>
        </w:tabs>
        <w:ind w:left="0" w:firstLine="0"/>
        <w:rPr>
          <w:rFonts w:ascii="Arial" w:hAnsi="Arial" w:cs="Arial"/>
          <w:bCs/>
          <w:sz w:val="24"/>
        </w:rPr>
      </w:pPr>
    </w:p>
    <w:p w14:paraId="4EB5B96A" w14:textId="77777777" w:rsidR="00946C6F" w:rsidRPr="00BE4776" w:rsidRDefault="00946C6F" w:rsidP="00946C6F">
      <w:pPr>
        <w:pBdr>
          <w:top w:val="nil"/>
          <w:left w:val="nil"/>
          <w:bottom w:val="nil"/>
          <w:right w:val="nil"/>
          <w:between w:val="nil"/>
        </w:pBdr>
        <w:tabs>
          <w:tab w:val="left" w:pos="90"/>
        </w:tabs>
        <w:spacing w:line="276" w:lineRule="auto"/>
        <w:jc w:val="both"/>
        <w:rPr>
          <w:rFonts w:ascii="Arial" w:eastAsia="Montserrat" w:hAnsi="Arial" w:cs="Arial"/>
          <w:color w:val="000000"/>
          <w:sz w:val="24"/>
          <w:szCs w:val="24"/>
        </w:rPr>
      </w:pPr>
      <w:r w:rsidRPr="00BE4776">
        <w:rPr>
          <w:rFonts w:ascii="Arial" w:eastAsia="Montserrat" w:hAnsi="Arial" w:cs="Arial"/>
          <w:color w:val="000000"/>
          <w:sz w:val="24"/>
          <w:szCs w:val="24"/>
        </w:rPr>
        <w:t xml:space="preserve">Si el monto de la propuesta económica discrepa con el monto obtenido del catálogo de conceptos, </w:t>
      </w:r>
      <w:r w:rsidRPr="00BE4776">
        <w:rPr>
          <w:rFonts w:ascii="Arial" w:eastAsia="Montserrat" w:hAnsi="Arial" w:cs="Arial"/>
          <w:color w:val="000000"/>
          <w:sz w:val="24"/>
          <w:szCs w:val="24"/>
          <w:u w:val="single"/>
        </w:rPr>
        <w:t>prevalecerán todos los importes y especificaciones señaladas en el catálogo de conceptos</w:t>
      </w:r>
      <w:r w:rsidRPr="00BE4776">
        <w:rPr>
          <w:rFonts w:ascii="Arial" w:eastAsia="Montserrat" w:hAnsi="Arial" w:cs="Arial"/>
          <w:color w:val="000000"/>
          <w:sz w:val="24"/>
          <w:szCs w:val="24"/>
        </w:rPr>
        <w:t xml:space="preserve">. </w:t>
      </w:r>
    </w:p>
    <w:p w14:paraId="680829C0" w14:textId="77777777" w:rsidR="00D90E96" w:rsidRPr="00BE4776" w:rsidRDefault="00D90E96" w:rsidP="00D30A6E">
      <w:pPr>
        <w:pStyle w:val="3"/>
        <w:ind w:left="0" w:firstLine="0"/>
        <w:rPr>
          <w:rFonts w:ascii="Arial" w:hAnsi="Arial" w:cs="Arial"/>
          <w:sz w:val="24"/>
        </w:rPr>
      </w:pPr>
    </w:p>
    <w:p w14:paraId="1C36917B" w14:textId="77777777" w:rsidR="00D90E96" w:rsidRPr="003E29BA" w:rsidRDefault="00D90E96" w:rsidP="00D30A6E">
      <w:pPr>
        <w:pStyle w:val="3"/>
        <w:ind w:left="0" w:firstLine="0"/>
        <w:rPr>
          <w:rFonts w:ascii="Arial" w:hAnsi="Arial" w:cs="Arial"/>
          <w:sz w:val="24"/>
        </w:rPr>
      </w:pPr>
      <w:r w:rsidRPr="00BE4776">
        <w:rPr>
          <w:rFonts w:ascii="Arial" w:hAnsi="Arial" w:cs="Arial"/>
          <w:sz w:val="24"/>
        </w:rPr>
        <w:t>Si der</w:t>
      </w:r>
      <w:r w:rsidRPr="001C4A0C">
        <w:rPr>
          <w:rFonts w:ascii="Arial" w:hAnsi="Arial" w:cs="Arial"/>
          <w:sz w:val="24"/>
        </w:rPr>
        <w:t>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7477DEAB" w14:textId="77777777" w:rsidR="00D90E96" w:rsidRPr="003E29BA" w:rsidRDefault="00D90E96" w:rsidP="00D30A6E">
      <w:pPr>
        <w:pStyle w:val="3"/>
        <w:tabs>
          <w:tab w:val="left" w:pos="1350"/>
        </w:tabs>
        <w:ind w:left="0" w:firstLine="3"/>
        <w:rPr>
          <w:rFonts w:ascii="Arial" w:hAnsi="Arial" w:cs="Arial"/>
          <w:sz w:val="24"/>
        </w:rPr>
      </w:pPr>
    </w:p>
    <w:p w14:paraId="35A62ECC"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435E1882" w14:textId="77777777" w:rsidR="00D90E96" w:rsidRPr="003E29BA" w:rsidRDefault="00D90E96" w:rsidP="00D30A6E">
      <w:pPr>
        <w:pStyle w:val="3"/>
        <w:tabs>
          <w:tab w:val="left" w:pos="1350"/>
        </w:tabs>
        <w:ind w:left="0" w:firstLine="3"/>
        <w:rPr>
          <w:rFonts w:ascii="Arial" w:hAnsi="Arial" w:cs="Arial"/>
          <w:sz w:val="24"/>
        </w:rPr>
      </w:pPr>
    </w:p>
    <w:p w14:paraId="0BDF093F"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06727D72"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714343CC"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3C8CCA97" w14:textId="77777777" w:rsidR="00D90E96" w:rsidRPr="003E29BA" w:rsidRDefault="00D90E96" w:rsidP="00D30A6E">
      <w:pPr>
        <w:jc w:val="both"/>
        <w:rPr>
          <w:rFonts w:ascii="Arial" w:hAnsi="Arial" w:cs="Arial"/>
          <w:sz w:val="24"/>
        </w:rPr>
      </w:pPr>
    </w:p>
    <w:p w14:paraId="0044E8D6"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6EA51562" w14:textId="77777777" w:rsidR="00D90E96" w:rsidRPr="003E29BA" w:rsidRDefault="00D90E96" w:rsidP="00D30A6E">
      <w:pPr>
        <w:pStyle w:val="3"/>
        <w:tabs>
          <w:tab w:val="left" w:pos="1530"/>
        </w:tabs>
        <w:ind w:left="0" w:firstLine="0"/>
        <w:rPr>
          <w:rFonts w:ascii="Arial" w:hAnsi="Arial" w:cs="Arial"/>
          <w:sz w:val="24"/>
        </w:rPr>
      </w:pPr>
    </w:p>
    <w:p w14:paraId="4E3240EC"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8F16A62"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608B2AD5" w14:textId="77777777" w:rsidR="00D90E96" w:rsidRPr="003E29BA" w:rsidRDefault="00D90E96" w:rsidP="00D30A6E">
      <w:pPr>
        <w:pStyle w:val="3"/>
        <w:tabs>
          <w:tab w:val="left" w:pos="1134"/>
        </w:tabs>
        <w:ind w:left="0" w:hanging="11"/>
        <w:rPr>
          <w:rFonts w:ascii="Arial" w:hAnsi="Arial" w:cs="Arial"/>
          <w:sz w:val="24"/>
        </w:rPr>
      </w:pPr>
    </w:p>
    <w:p w14:paraId="55F729A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06070588" w14:textId="77777777" w:rsidR="00D90E96" w:rsidRPr="003E29BA" w:rsidRDefault="00D90E96" w:rsidP="00D30A6E">
      <w:pPr>
        <w:pStyle w:val="3"/>
        <w:tabs>
          <w:tab w:val="left" w:pos="1134"/>
        </w:tabs>
        <w:ind w:left="0" w:firstLine="0"/>
        <w:rPr>
          <w:rFonts w:ascii="Arial" w:hAnsi="Arial" w:cs="Arial"/>
          <w:sz w:val="24"/>
        </w:rPr>
      </w:pPr>
    </w:p>
    <w:p w14:paraId="566BD58C"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01EC3CF8"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5EEBB927"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142AFCD1" w14:textId="77777777" w:rsidR="00D90E96" w:rsidRPr="003E29BA" w:rsidRDefault="00D90E96" w:rsidP="00D30A6E">
      <w:pPr>
        <w:pStyle w:val="2"/>
        <w:ind w:left="0" w:hanging="900"/>
        <w:rPr>
          <w:rFonts w:ascii="Arial" w:hAnsi="Arial" w:cs="Arial"/>
          <w:sz w:val="24"/>
        </w:rPr>
      </w:pPr>
    </w:p>
    <w:p w14:paraId="50319AC4"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sidRPr="00EB70C9">
        <w:rPr>
          <w:rFonts w:ascii="Arial" w:hAnsi="Arial" w:cs="Arial"/>
          <w:b/>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1A0B3DED" w14:textId="77777777" w:rsidR="00D90E96" w:rsidRPr="001B4628" w:rsidRDefault="00D90E96" w:rsidP="00D30A6E">
      <w:pPr>
        <w:pStyle w:val="3"/>
        <w:ind w:left="0" w:firstLine="0"/>
        <w:rPr>
          <w:rFonts w:ascii="Arial" w:hAnsi="Arial" w:cs="Arial"/>
          <w:sz w:val="24"/>
        </w:rPr>
      </w:pPr>
    </w:p>
    <w:p w14:paraId="3C537614"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68E5B3F5" w14:textId="77777777" w:rsidR="00D90E96" w:rsidRPr="003E29BA" w:rsidRDefault="00D90E96" w:rsidP="00D30A6E">
      <w:pPr>
        <w:pStyle w:val="3"/>
        <w:tabs>
          <w:tab w:val="left" w:pos="0"/>
          <w:tab w:val="left" w:pos="90"/>
        </w:tabs>
        <w:ind w:left="0" w:firstLine="0"/>
        <w:rPr>
          <w:rFonts w:ascii="Arial" w:hAnsi="Arial" w:cs="Arial"/>
          <w:sz w:val="16"/>
          <w:szCs w:val="16"/>
        </w:rPr>
      </w:pPr>
    </w:p>
    <w:p w14:paraId="4F359DE9"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6F7E0AA" w14:textId="77777777" w:rsidR="00FE67D9" w:rsidRDefault="00FE67D9" w:rsidP="00D30A6E">
      <w:pPr>
        <w:pStyle w:val="3"/>
        <w:tabs>
          <w:tab w:val="left" w:pos="0"/>
          <w:tab w:val="left" w:pos="90"/>
        </w:tabs>
        <w:ind w:left="0" w:firstLine="0"/>
        <w:rPr>
          <w:rFonts w:ascii="Arial" w:hAnsi="Arial" w:cs="Arial"/>
          <w:sz w:val="24"/>
        </w:rPr>
      </w:pPr>
    </w:p>
    <w:p w14:paraId="7E72BE9C" w14:textId="77777777" w:rsidR="00FE67D9" w:rsidRPr="00FE67D9" w:rsidRDefault="00FE67D9" w:rsidP="00FE67D9">
      <w:pPr>
        <w:pStyle w:val="3"/>
        <w:ind w:left="567" w:hanging="567"/>
        <w:rPr>
          <w:rFonts w:ascii="Arial" w:hAnsi="Arial" w:cs="Arial"/>
          <w:sz w:val="24"/>
        </w:rPr>
      </w:pPr>
      <w:r w:rsidRPr="00FE67D9">
        <w:rPr>
          <w:rFonts w:ascii="Arial" w:hAnsi="Arial" w:cs="Arial"/>
          <w:b/>
          <w:sz w:val="24"/>
        </w:rPr>
        <w:t xml:space="preserve">11.1 DERECHO DE LA CONVOCANTE DE MODIFICAR LAS CANTIDADES </w:t>
      </w:r>
      <w:r>
        <w:rPr>
          <w:rFonts w:ascii="Arial" w:hAnsi="Arial" w:cs="Arial"/>
          <w:b/>
          <w:sz w:val="24"/>
        </w:rPr>
        <w:t xml:space="preserve"> </w:t>
      </w:r>
      <w:r w:rsidRPr="00FE67D9">
        <w:rPr>
          <w:rFonts w:ascii="Arial" w:hAnsi="Arial" w:cs="Arial"/>
          <w:b/>
          <w:sz w:val="24"/>
        </w:rPr>
        <w:t>PREVIO AL ACTO DE FALLO ECONÓMICO</w:t>
      </w:r>
      <w:r w:rsidRPr="00FE67D9">
        <w:rPr>
          <w:rFonts w:ascii="Arial" w:hAnsi="Arial" w:cs="Arial"/>
          <w:sz w:val="24"/>
        </w:rPr>
        <w:t>.</w:t>
      </w:r>
    </w:p>
    <w:p w14:paraId="1307533F" w14:textId="61798872" w:rsidR="00FE67D9" w:rsidRPr="00FE67D9" w:rsidRDefault="00FE67D9" w:rsidP="00FE67D9">
      <w:pPr>
        <w:pStyle w:val="3"/>
        <w:tabs>
          <w:tab w:val="left" w:pos="0"/>
          <w:tab w:val="left" w:pos="90"/>
        </w:tabs>
        <w:ind w:left="0" w:firstLine="0"/>
        <w:rPr>
          <w:rFonts w:ascii="Arial" w:hAnsi="Arial" w:cs="Arial"/>
          <w:sz w:val="24"/>
        </w:rPr>
      </w:pPr>
      <w:r w:rsidRPr="00FE67D9">
        <w:rPr>
          <w:rFonts w:ascii="Arial" w:hAnsi="Arial" w:cs="Arial"/>
          <w:sz w:val="24"/>
        </w:rPr>
        <w:t xml:space="preserve">“La Convocante” se reserva el derecho de disminuir o aumentar previo al acto de Fallo Económico, la cantidad de los </w:t>
      </w:r>
      <w:r w:rsidRPr="00BE4776">
        <w:rPr>
          <w:rFonts w:ascii="Arial" w:hAnsi="Arial" w:cs="Arial"/>
          <w:sz w:val="24"/>
        </w:rPr>
        <w:t>Servicios asignados, sin que varíen los precios unitarios u otras estipulaciones y condiciones</w:t>
      </w:r>
      <w:r w:rsidR="00946C6F" w:rsidRPr="00BE4776">
        <w:rPr>
          <w:rFonts w:ascii="Arial" w:hAnsi="Arial" w:cs="Arial"/>
          <w:sz w:val="24"/>
        </w:rPr>
        <w:t xml:space="preserve">, </w:t>
      </w:r>
      <w:r w:rsidR="00946C6F" w:rsidRPr="00BE4776">
        <w:rPr>
          <w:rFonts w:ascii="Arial" w:hAnsi="Arial" w:cs="Arial"/>
          <w:sz w:val="24"/>
          <w:szCs w:val="24"/>
        </w:rPr>
        <w:t>en caso de que el licitante adjudicado no acepte dichas modificaciones su propuesta será desechada.</w:t>
      </w:r>
    </w:p>
    <w:p w14:paraId="1B115302" w14:textId="77777777" w:rsidR="00FE67D9" w:rsidRPr="00FE67D9" w:rsidRDefault="00FE67D9" w:rsidP="00D30A6E">
      <w:pPr>
        <w:pStyle w:val="3"/>
        <w:tabs>
          <w:tab w:val="left" w:pos="0"/>
          <w:tab w:val="left" w:pos="90"/>
        </w:tabs>
        <w:ind w:left="0" w:firstLine="0"/>
        <w:rPr>
          <w:rFonts w:ascii="Arial" w:hAnsi="Arial" w:cs="Arial"/>
          <w:sz w:val="24"/>
          <w:lang w:val="es-ES"/>
        </w:rPr>
      </w:pPr>
    </w:p>
    <w:p w14:paraId="02AA3345" w14:textId="77777777" w:rsidR="00D90E96" w:rsidRPr="003E29BA" w:rsidRDefault="00D90E96" w:rsidP="00D30A6E">
      <w:pPr>
        <w:pStyle w:val="3"/>
        <w:ind w:left="0" w:hanging="720"/>
        <w:rPr>
          <w:rFonts w:ascii="Arial" w:hAnsi="Arial" w:cs="Arial"/>
          <w:sz w:val="16"/>
          <w:szCs w:val="16"/>
        </w:rPr>
      </w:pPr>
    </w:p>
    <w:p w14:paraId="567D92BD"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2A73511A" w14:textId="77777777" w:rsidR="00D90E96" w:rsidRPr="003E29BA" w:rsidRDefault="00D90E96" w:rsidP="00D30A6E">
      <w:pPr>
        <w:pStyle w:val="3"/>
        <w:ind w:left="0" w:right="18"/>
        <w:rPr>
          <w:rFonts w:ascii="Arial" w:hAnsi="Arial" w:cs="Arial"/>
          <w:sz w:val="22"/>
        </w:rPr>
      </w:pPr>
    </w:p>
    <w:p w14:paraId="521E26DB" w14:textId="225F108E" w:rsidR="00D90E96" w:rsidRDefault="00D90E96" w:rsidP="00D30A6E">
      <w:pPr>
        <w:pStyle w:val="3"/>
        <w:ind w:left="0"/>
        <w:rPr>
          <w:rFonts w:ascii="Arial" w:hAnsi="Arial" w:cs="Arial"/>
          <w:sz w:val="24"/>
        </w:rPr>
      </w:pPr>
    </w:p>
    <w:p w14:paraId="20810F6E" w14:textId="24230356" w:rsidR="00946C6F" w:rsidRPr="009D444E" w:rsidRDefault="00946C6F" w:rsidP="00946C6F">
      <w:pPr>
        <w:jc w:val="both"/>
        <w:rPr>
          <w:rFonts w:ascii="Arial" w:hAnsi="Arial" w:cs="Arial"/>
          <w:sz w:val="24"/>
          <w:szCs w:val="24"/>
        </w:rPr>
      </w:pPr>
      <w:r w:rsidRPr="009D444E">
        <w:rPr>
          <w:rFonts w:ascii="Arial" w:hAnsi="Arial" w:cs="Arial"/>
          <w:b/>
          <w:sz w:val="24"/>
          <w:szCs w:val="24"/>
        </w:rPr>
        <w:t>1</w:t>
      </w:r>
      <w:r>
        <w:rPr>
          <w:rFonts w:ascii="Arial" w:hAnsi="Arial" w:cs="Arial"/>
          <w:b/>
          <w:sz w:val="24"/>
          <w:szCs w:val="24"/>
        </w:rPr>
        <w:t>2</w:t>
      </w:r>
      <w:r w:rsidRPr="009D444E">
        <w:rPr>
          <w:rFonts w:ascii="Arial" w:hAnsi="Arial" w:cs="Arial"/>
          <w:b/>
          <w:sz w:val="24"/>
          <w:szCs w:val="24"/>
        </w:rPr>
        <w:t>.1.</w:t>
      </w:r>
      <w:r w:rsidRPr="009D444E">
        <w:rPr>
          <w:rFonts w:ascii="Arial" w:hAnsi="Arial" w:cs="Arial"/>
          <w:sz w:val="24"/>
          <w:szCs w:val="24"/>
        </w:rPr>
        <w:t xml:space="preserve"> El Fallo de la Licitación se dará a conocer  en junta pública el </w:t>
      </w:r>
      <w:r w:rsidRPr="00946C6F">
        <w:rPr>
          <w:rFonts w:ascii="Arial" w:hAnsi="Arial" w:cs="Arial"/>
          <w:b/>
          <w:bCs/>
          <w:sz w:val="24"/>
          <w:szCs w:val="24"/>
          <w:u w:val="single"/>
        </w:rPr>
        <w:t>2</w:t>
      </w:r>
      <w:r w:rsidRPr="009D444E">
        <w:rPr>
          <w:rFonts w:ascii="Arial" w:eastAsia="Montserrat" w:hAnsi="Arial" w:cs="Arial"/>
          <w:b/>
          <w:color w:val="000000"/>
          <w:sz w:val="24"/>
          <w:szCs w:val="24"/>
          <w:u w:val="single"/>
        </w:rPr>
        <w:t>8 de julio de 2022 a</w:t>
      </w:r>
      <w:r w:rsidRPr="009D444E">
        <w:rPr>
          <w:rFonts w:ascii="Arial" w:eastAsia="Montserrat" w:hAnsi="Arial" w:cs="Arial"/>
          <w:color w:val="000000"/>
          <w:sz w:val="24"/>
          <w:szCs w:val="24"/>
          <w:u w:val="single"/>
        </w:rPr>
        <w:t xml:space="preserve"> </w:t>
      </w:r>
      <w:r w:rsidRPr="009D444E">
        <w:rPr>
          <w:rFonts w:ascii="Arial" w:eastAsia="Montserrat" w:hAnsi="Arial" w:cs="Arial"/>
          <w:b/>
          <w:color w:val="000000"/>
          <w:sz w:val="24"/>
          <w:szCs w:val="24"/>
          <w:u w:val="single"/>
        </w:rPr>
        <w:t>las 1</w:t>
      </w:r>
      <w:r>
        <w:rPr>
          <w:rFonts w:ascii="Arial" w:eastAsia="Montserrat" w:hAnsi="Arial" w:cs="Arial"/>
          <w:b/>
          <w:color w:val="000000"/>
          <w:sz w:val="24"/>
          <w:szCs w:val="24"/>
          <w:u w:val="single"/>
        </w:rPr>
        <w:t>3</w:t>
      </w:r>
      <w:r w:rsidRPr="009D444E">
        <w:rPr>
          <w:rFonts w:ascii="Arial" w:eastAsia="Montserrat" w:hAnsi="Arial" w:cs="Arial"/>
          <w:b/>
          <w:color w:val="000000"/>
          <w:sz w:val="24"/>
          <w:szCs w:val="24"/>
          <w:u w:val="single"/>
        </w:rPr>
        <w:t>:00 horas</w:t>
      </w:r>
      <w:r w:rsidRPr="009D444E">
        <w:rPr>
          <w:rFonts w:ascii="Arial" w:hAnsi="Arial" w:cs="Arial"/>
          <w:b/>
          <w:bCs/>
          <w:sz w:val="24"/>
          <w:szCs w:val="24"/>
        </w:rPr>
        <w:t>,</w:t>
      </w:r>
      <w:r w:rsidRPr="009D444E">
        <w:rPr>
          <w:rFonts w:ascii="Arial" w:hAnsi="Arial" w:cs="Arial"/>
          <w:sz w:val="24"/>
          <w:szCs w:val="24"/>
        </w:rPr>
        <w:t xml:space="preserve"> en la Sala de Juntas de la Dirección de Adquisiciones y Servicios Generales de Oficialía Mayor de Gobierno, ubicada en el 3er piso del Edificio </w:t>
      </w:r>
      <w:r w:rsidRPr="009D444E">
        <w:rPr>
          <w:rFonts w:ascii="Arial" w:hAnsi="Arial" w:cs="Arial"/>
          <w:sz w:val="24"/>
          <w:szCs w:val="24"/>
        </w:rPr>
        <w:lastRenderedPageBreak/>
        <w:t>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1239B76B" w14:textId="77777777" w:rsidR="00946C6F" w:rsidRPr="009D444E" w:rsidRDefault="00946C6F" w:rsidP="00946C6F">
      <w:pPr>
        <w:jc w:val="both"/>
        <w:rPr>
          <w:rFonts w:ascii="Arial" w:hAnsi="Arial" w:cs="Arial"/>
          <w:sz w:val="24"/>
          <w:szCs w:val="24"/>
        </w:rPr>
      </w:pPr>
    </w:p>
    <w:p w14:paraId="4B3E5026" w14:textId="3050E27D" w:rsidR="00946C6F" w:rsidRPr="009D444E" w:rsidRDefault="00946C6F" w:rsidP="00946C6F">
      <w:pPr>
        <w:jc w:val="both"/>
        <w:rPr>
          <w:rFonts w:ascii="Arial" w:hAnsi="Arial" w:cs="Arial"/>
          <w:sz w:val="24"/>
          <w:szCs w:val="24"/>
        </w:rPr>
      </w:pPr>
      <w:r w:rsidRPr="009D444E">
        <w:rPr>
          <w:rFonts w:ascii="Arial" w:hAnsi="Arial" w:cs="Arial"/>
          <w:b/>
          <w:sz w:val="24"/>
          <w:szCs w:val="24"/>
        </w:rPr>
        <w:t>1</w:t>
      </w:r>
      <w:r>
        <w:rPr>
          <w:rFonts w:ascii="Arial" w:hAnsi="Arial" w:cs="Arial"/>
          <w:b/>
          <w:sz w:val="24"/>
          <w:szCs w:val="24"/>
        </w:rPr>
        <w:t>2</w:t>
      </w:r>
      <w:r w:rsidRPr="009D444E">
        <w:rPr>
          <w:rFonts w:ascii="Arial" w:hAnsi="Arial" w:cs="Arial"/>
          <w:b/>
          <w:sz w:val="24"/>
          <w:szCs w:val="24"/>
        </w:rPr>
        <w:t>.2.</w:t>
      </w:r>
      <w:r w:rsidRPr="009D444E">
        <w:rPr>
          <w:rFonts w:ascii="Arial" w:hAnsi="Arial" w:cs="Arial"/>
          <w:sz w:val="24"/>
          <w:szCs w:val="24"/>
        </w:rPr>
        <w:t xml:space="preserve"> En el fallo de la Licitación se plasmará el importe de las propuestas económicas derivado de la evaluación detallada de las mismas, y quedará comprendido dentro de los </w:t>
      </w:r>
      <w:r w:rsidRPr="009D444E">
        <w:rPr>
          <w:rFonts w:ascii="Arial" w:hAnsi="Arial" w:cs="Arial"/>
          <w:b/>
          <w:sz w:val="24"/>
          <w:szCs w:val="24"/>
        </w:rPr>
        <w:t>20</w:t>
      </w:r>
      <w:r w:rsidRPr="009D444E">
        <w:rPr>
          <w:rFonts w:ascii="Arial" w:hAnsi="Arial" w:cs="Arial"/>
          <w:b/>
          <w:bCs/>
          <w:sz w:val="24"/>
          <w:szCs w:val="24"/>
        </w:rPr>
        <w:t xml:space="preserve"> (veinte) </w:t>
      </w:r>
      <w:r w:rsidRPr="009D444E">
        <w:rPr>
          <w:rFonts w:ascii="Arial" w:hAnsi="Arial" w:cs="Arial"/>
          <w:b/>
          <w:sz w:val="24"/>
          <w:szCs w:val="24"/>
        </w:rPr>
        <w:t>días</w:t>
      </w:r>
      <w:r w:rsidRPr="009D444E">
        <w:rPr>
          <w:rFonts w:ascii="Arial" w:hAnsi="Arial" w:cs="Arial"/>
          <w:sz w:val="24"/>
          <w:szCs w:val="24"/>
        </w:rPr>
        <w:t xml:space="preserve"> naturales siguientes a la fecha de inicio de la primera etapa.</w:t>
      </w:r>
    </w:p>
    <w:p w14:paraId="30959833" w14:textId="77777777" w:rsidR="00946C6F" w:rsidRPr="009D444E" w:rsidRDefault="00946C6F" w:rsidP="00946C6F">
      <w:pPr>
        <w:tabs>
          <w:tab w:val="left" w:pos="-284"/>
          <w:tab w:val="left" w:pos="1300"/>
        </w:tabs>
        <w:jc w:val="both"/>
        <w:rPr>
          <w:rFonts w:ascii="Arial" w:hAnsi="Arial" w:cs="Arial"/>
          <w:sz w:val="24"/>
          <w:szCs w:val="24"/>
        </w:rPr>
      </w:pPr>
    </w:p>
    <w:p w14:paraId="75FCA08F" w14:textId="67629A71" w:rsidR="00946C6F" w:rsidRPr="009D444E" w:rsidRDefault="00946C6F" w:rsidP="00946C6F">
      <w:pPr>
        <w:jc w:val="both"/>
        <w:rPr>
          <w:rFonts w:ascii="Arial" w:hAnsi="Arial" w:cs="Arial"/>
          <w:sz w:val="24"/>
          <w:szCs w:val="24"/>
        </w:rPr>
      </w:pPr>
      <w:r w:rsidRPr="009D444E">
        <w:rPr>
          <w:rFonts w:ascii="Arial" w:hAnsi="Arial" w:cs="Arial"/>
          <w:b/>
          <w:sz w:val="24"/>
          <w:szCs w:val="24"/>
        </w:rPr>
        <w:t>1</w:t>
      </w:r>
      <w:r>
        <w:rPr>
          <w:rFonts w:ascii="Arial" w:hAnsi="Arial" w:cs="Arial"/>
          <w:b/>
          <w:sz w:val="24"/>
          <w:szCs w:val="24"/>
        </w:rPr>
        <w:t>2</w:t>
      </w:r>
      <w:r w:rsidRPr="009D444E">
        <w:rPr>
          <w:rFonts w:ascii="Arial" w:hAnsi="Arial" w:cs="Arial"/>
          <w:b/>
          <w:sz w:val="24"/>
          <w:szCs w:val="24"/>
        </w:rPr>
        <w:t>.3.</w:t>
      </w:r>
      <w:r w:rsidRPr="009D444E">
        <w:rPr>
          <w:rFonts w:ascii="Arial" w:hAnsi="Arial"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7A88B73" w14:textId="77777777" w:rsidR="00946C6F" w:rsidRPr="009D444E" w:rsidRDefault="00946C6F" w:rsidP="00946C6F">
      <w:pPr>
        <w:jc w:val="both"/>
        <w:rPr>
          <w:rFonts w:ascii="Arial" w:hAnsi="Arial" w:cs="Arial"/>
          <w:sz w:val="24"/>
          <w:szCs w:val="24"/>
        </w:rPr>
      </w:pPr>
    </w:p>
    <w:p w14:paraId="17FAC493" w14:textId="40C1B7FF" w:rsidR="00946C6F" w:rsidRPr="009D444E" w:rsidRDefault="00946C6F" w:rsidP="00946C6F">
      <w:pPr>
        <w:jc w:val="both"/>
        <w:rPr>
          <w:rFonts w:ascii="Arial" w:hAnsi="Arial" w:cs="Arial"/>
          <w:sz w:val="24"/>
          <w:szCs w:val="24"/>
        </w:rPr>
      </w:pPr>
      <w:r w:rsidRPr="009D444E">
        <w:rPr>
          <w:rFonts w:ascii="Arial" w:hAnsi="Arial" w:cs="Arial"/>
          <w:b/>
          <w:sz w:val="24"/>
          <w:szCs w:val="24"/>
        </w:rPr>
        <w:t>1</w:t>
      </w:r>
      <w:r>
        <w:rPr>
          <w:rFonts w:ascii="Arial" w:hAnsi="Arial" w:cs="Arial"/>
          <w:b/>
          <w:sz w:val="24"/>
          <w:szCs w:val="24"/>
        </w:rPr>
        <w:t>2</w:t>
      </w:r>
      <w:r w:rsidRPr="009D444E">
        <w:rPr>
          <w:rFonts w:ascii="Arial" w:hAnsi="Arial" w:cs="Arial"/>
          <w:b/>
          <w:sz w:val="24"/>
          <w:szCs w:val="24"/>
        </w:rPr>
        <w:t>.4.</w:t>
      </w:r>
      <w:r w:rsidRPr="009D444E">
        <w:rPr>
          <w:rFonts w:ascii="Arial" w:hAnsi="Arial" w:cs="Arial"/>
          <w:sz w:val="24"/>
          <w:szCs w:val="24"/>
        </w:rPr>
        <w:t xml:space="preserve"> En Junta Pública se dará a conocer el fallo, al que libremente podrán asistir los Licitantes aun cuando no hubieren participado en el acto de presentación y apertura de proposiciones.</w:t>
      </w:r>
    </w:p>
    <w:p w14:paraId="0A53F061" w14:textId="77777777" w:rsidR="00946C6F" w:rsidRPr="009D444E" w:rsidRDefault="00946C6F" w:rsidP="00946C6F">
      <w:pPr>
        <w:tabs>
          <w:tab w:val="left" w:pos="284"/>
          <w:tab w:val="left" w:pos="709"/>
          <w:tab w:val="left" w:pos="993"/>
        </w:tabs>
        <w:jc w:val="both"/>
        <w:rPr>
          <w:rFonts w:ascii="Arial" w:hAnsi="Arial" w:cs="Arial"/>
          <w:sz w:val="24"/>
          <w:szCs w:val="24"/>
        </w:rPr>
      </w:pPr>
    </w:p>
    <w:p w14:paraId="51397CD3" w14:textId="77F48555" w:rsidR="00946C6F" w:rsidRPr="009D444E" w:rsidRDefault="00946C6F" w:rsidP="00946C6F">
      <w:pPr>
        <w:jc w:val="both"/>
        <w:rPr>
          <w:rFonts w:ascii="Arial" w:hAnsi="Arial" w:cs="Arial"/>
          <w:sz w:val="24"/>
          <w:szCs w:val="24"/>
        </w:rPr>
      </w:pPr>
      <w:r w:rsidRPr="009D444E">
        <w:rPr>
          <w:rFonts w:ascii="Arial" w:hAnsi="Arial" w:cs="Arial"/>
          <w:b/>
          <w:sz w:val="24"/>
          <w:szCs w:val="24"/>
        </w:rPr>
        <w:t>1</w:t>
      </w:r>
      <w:r>
        <w:rPr>
          <w:rFonts w:ascii="Arial" w:hAnsi="Arial" w:cs="Arial"/>
          <w:b/>
          <w:sz w:val="24"/>
          <w:szCs w:val="24"/>
        </w:rPr>
        <w:t>2</w:t>
      </w:r>
      <w:r w:rsidRPr="009D444E">
        <w:rPr>
          <w:rFonts w:ascii="Arial" w:hAnsi="Arial" w:cs="Arial"/>
          <w:b/>
          <w:sz w:val="24"/>
          <w:szCs w:val="24"/>
        </w:rPr>
        <w:t>.5.</w:t>
      </w:r>
      <w:r w:rsidRPr="009D444E">
        <w:rPr>
          <w:rFonts w:ascii="Arial" w:hAnsi="Arial" w:cs="Arial"/>
          <w:sz w:val="24"/>
          <w:szCs w:val="24"/>
        </w:rPr>
        <w:t xml:space="preserve"> El Acta de Fallo estará a disposición de los Licitantes a la finalización de dicho acto, así mismo se publicará el mismo día en la página de internet de Gobierno del Estado: </w:t>
      </w:r>
      <w:hyperlink r:id="rId10" w:history="1">
        <w:r w:rsidRPr="009D444E">
          <w:rPr>
            <w:rStyle w:val="Hipervnculo"/>
            <w:rFonts w:ascii="Arial" w:hAnsi="Arial" w:cs="Arial"/>
            <w:sz w:val="24"/>
            <w:szCs w:val="24"/>
          </w:rPr>
          <w:t>https://compras.ebajacalifornia.gob.mx</w:t>
        </w:r>
      </w:hyperlink>
      <w:r w:rsidRPr="009D444E">
        <w:rPr>
          <w:rFonts w:ascii="Arial" w:hAnsi="Arial"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14:paraId="25767E59" w14:textId="77777777" w:rsidR="00946C6F" w:rsidRPr="009D444E" w:rsidRDefault="00946C6F" w:rsidP="00946C6F">
      <w:pPr>
        <w:pBdr>
          <w:top w:val="nil"/>
          <w:left w:val="nil"/>
          <w:bottom w:val="nil"/>
          <w:right w:val="nil"/>
          <w:between w:val="nil"/>
        </w:pBdr>
        <w:spacing w:line="276" w:lineRule="auto"/>
        <w:jc w:val="both"/>
        <w:rPr>
          <w:rFonts w:ascii="Arial" w:eastAsia="Montserrat" w:hAnsi="Arial" w:cs="Arial"/>
          <w:color w:val="000000"/>
          <w:sz w:val="24"/>
          <w:szCs w:val="24"/>
        </w:rPr>
      </w:pPr>
    </w:p>
    <w:p w14:paraId="340AE1B1" w14:textId="77777777" w:rsidR="00946C6F" w:rsidRPr="003E29BA" w:rsidRDefault="00946C6F" w:rsidP="00D30A6E">
      <w:pPr>
        <w:pStyle w:val="3"/>
        <w:ind w:left="0"/>
        <w:rPr>
          <w:rFonts w:ascii="Arial" w:hAnsi="Arial" w:cs="Arial"/>
          <w:sz w:val="24"/>
        </w:rPr>
      </w:pPr>
    </w:p>
    <w:p w14:paraId="69C58083"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58E02370" w14:textId="77777777" w:rsidR="00D90E96" w:rsidRPr="003E29BA" w:rsidRDefault="00D90E96" w:rsidP="00D30A6E">
      <w:pPr>
        <w:pStyle w:val="2"/>
        <w:ind w:left="0"/>
        <w:rPr>
          <w:rFonts w:ascii="Arial" w:hAnsi="Arial" w:cs="Arial"/>
          <w:b/>
          <w:sz w:val="24"/>
        </w:rPr>
      </w:pPr>
    </w:p>
    <w:p w14:paraId="29BC7793"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3E440DDB" w14:textId="77777777" w:rsidR="00D90E96" w:rsidRPr="003E29BA" w:rsidRDefault="00D90E96" w:rsidP="00D30A6E">
      <w:pPr>
        <w:pStyle w:val="2"/>
        <w:ind w:left="0"/>
        <w:rPr>
          <w:rFonts w:ascii="Arial" w:hAnsi="Arial" w:cs="Arial"/>
          <w:sz w:val="24"/>
        </w:rPr>
      </w:pPr>
    </w:p>
    <w:p w14:paraId="53D46106"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159B148D"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797011E0"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w:t>
      </w:r>
      <w:r w:rsidRPr="003E29BA">
        <w:rPr>
          <w:rFonts w:ascii="Arial" w:hAnsi="Arial" w:cs="Arial"/>
          <w:color w:val="000000"/>
          <w:sz w:val="24"/>
          <w:szCs w:val="24"/>
          <w:lang w:val="es-ES"/>
        </w:rPr>
        <w:lastRenderedPageBreak/>
        <w:t>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B6AC877" w14:textId="77777777" w:rsidR="00D90E96" w:rsidRPr="003E29BA" w:rsidRDefault="00D90E96" w:rsidP="00D30A6E">
      <w:pPr>
        <w:pStyle w:val="2"/>
        <w:ind w:left="0"/>
        <w:rPr>
          <w:rFonts w:ascii="Arial" w:hAnsi="Arial" w:cs="Arial"/>
          <w:sz w:val="24"/>
          <w:szCs w:val="24"/>
        </w:rPr>
      </w:pPr>
    </w:p>
    <w:p w14:paraId="2A997471" w14:textId="77777777"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5C14EC84"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29C25926" w14:textId="77777777" w:rsidR="00D90E96" w:rsidRPr="003E29BA" w:rsidRDefault="00D90E96" w:rsidP="00D30A6E">
      <w:pPr>
        <w:pStyle w:val="2"/>
        <w:ind w:left="0"/>
        <w:rPr>
          <w:rFonts w:ascii="Arial" w:hAnsi="Arial" w:cs="Arial"/>
          <w:sz w:val="24"/>
        </w:rPr>
      </w:pPr>
    </w:p>
    <w:p w14:paraId="1FE2CE70"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5B166B0A" w14:textId="77777777" w:rsidR="00D90E96" w:rsidRPr="003E29BA" w:rsidRDefault="00D90E96" w:rsidP="00D30A6E">
      <w:pPr>
        <w:jc w:val="both"/>
        <w:rPr>
          <w:rFonts w:ascii="Arial" w:hAnsi="Arial" w:cs="Arial"/>
          <w:sz w:val="24"/>
        </w:rPr>
      </w:pPr>
    </w:p>
    <w:p w14:paraId="06153BFF" w14:textId="286D1F76"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w:t>
      </w:r>
      <w:r w:rsidRPr="00BE4776">
        <w:rPr>
          <w:rFonts w:ascii="Arial" w:hAnsi="Arial" w:cs="Arial"/>
          <w:sz w:val="24"/>
        </w:rPr>
        <w:t xml:space="preserve">contrato obligará a </w:t>
      </w:r>
      <w:r w:rsidR="00946C6F" w:rsidRPr="00BE4776">
        <w:rPr>
          <w:rFonts w:ascii="Arial" w:hAnsi="Arial" w:cs="Arial"/>
          <w:sz w:val="24"/>
        </w:rPr>
        <w:t>“</w:t>
      </w:r>
      <w:smartTag w:uri="urn:schemas-microsoft-com:office:smarttags" w:element="PersonName">
        <w:smartTagPr>
          <w:attr w:name="ProductID" w:val="La Convocante"/>
        </w:smartTagPr>
        <w:r w:rsidR="00946C6F" w:rsidRPr="00BE4776">
          <w:rPr>
            <w:rFonts w:ascii="Arial" w:hAnsi="Arial" w:cs="Arial"/>
            <w:sz w:val="24"/>
          </w:rPr>
          <w:t>La Convocante</w:t>
        </w:r>
      </w:smartTag>
      <w:r w:rsidR="00946C6F" w:rsidRPr="00BE4776">
        <w:rPr>
          <w:rFonts w:ascii="Arial" w:hAnsi="Arial" w:cs="Arial"/>
          <w:sz w:val="24"/>
        </w:rPr>
        <w:t xml:space="preserve">” </w:t>
      </w:r>
      <w:r w:rsidRPr="00BE4776">
        <w:rPr>
          <w:rFonts w:ascii="Arial" w:hAnsi="Arial" w:cs="Arial"/>
          <w:sz w:val="24"/>
        </w:rPr>
        <w:t>y a la persona en quien hubiere recaído, a formalizar el contrato dentro de los veinte días naturales siguientes al de la notificación del fallo</w:t>
      </w:r>
      <w:r w:rsidR="00107029" w:rsidRPr="00BE4776">
        <w:rPr>
          <w:rFonts w:ascii="Arial" w:hAnsi="Arial" w:cs="Arial"/>
          <w:sz w:val="24"/>
        </w:rPr>
        <w:t>.</w:t>
      </w:r>
    </w:p>
    <w:p w14:paraId="77AB658C" w14:textId="77777777" w:rsidR="00107029" w:rsidRPr="003E29BA" w:rsidRDefault="00107029" w:rsidP="00D30A6E">
      <w:pPr>
        <w:pStyle w:val="3"/>
        <w:ind w:left="0" w:firstLine="0"/>
        <w:rPr>
          <w:rFonts w:ascii="Arial" w:hAnsi="Arial" w:cs="Arial"/>
          <w:sz w:val="24"/>
        </w:rPr>
      </w:pPr>
    </w:p>
    <w:p w14:paraId="0563A9BE"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5B73977E"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7C87A2D3"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7A7E61A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5D74236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4B7EC5AA" w14:textId="77777777" w:rsidR="00D90E96" w:rsidRPr="003E29BA" w:rsidRDefault="00D90E96" w:rsidP="00D30A6E">
      <w:pPr>
        <w:pStyle w:val="3"/>
        <w:ind w:left="0" w:firstLine="0"/>
        <w:rPr>
          <w:rFonts w:ascii="Arial" w:hAnsi="Arial" w:cs="Arial"/>
          <w:sz w:val="24"/>
        </w:rPr>
      </w:pPr>
    </w:p>
    <w:p w14:paraId="5971DAC8"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7FE30431"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4324CE53"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14:paraId="760C302C" w14:textId="77777777" w:rsidR="00D90E96" w:rsidRPr="00B478F4" w:rsidRDefault="00D90E96" w:rsidP="00D30A6E">
      <w:pPr>
        <w:pStyle w:val="3"/>
        <w:tabs>
          <w:tab w:val="left" w:pos="284"/>
        </w:tabs>
        <w:ind w:left="0" w:firstLine="0"/>
        <w:rPr>
          <w:rFonts w:ascii="Arial" w:hAnsi="Arial" w:cs="Arial"/>
          <w:b/>
          <w:sz w:val="24"/>
        </w:rPr>
      </w:pPr>
    </w:p>
    <w:p w14:paraId="4CA10903"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 xml:space="preserve">porcentaje que corresponda del total del contrato de acuerdo a las disposiciones de las Normas y Políticas para el Establecimiento de Garantías en Materia de </w:t>
      </w:r>
      <w:r w:rsidRPr="00B478F4">
        <w:rPr>
          <w:rFonts w:ascii="Arial" w:hAnsi="Arial" w:cs="Arial"/>
          <w:sz w:val="24"/>
          <w:szCs w:val="24"/>
          <w:lang w:val="es-ES"/>
        </w:rPr>
        <w:lastRenderedPageBreak/>
        <w:t>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58E389D6"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59D49C72"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C2BB71A" w14:textId="77777777"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14:paraId="241C2A8D" w14:textId="77777777"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7992F59" w14:textId="77777777" w:rsidR="00317F8F" w:rsidRPr="00317F8F" w:rsidRDefault="00317F8F" w:rsidP="000A3AF1">
            <w:pPr>
              <w:spacing w:before="16" w:line="200" w:lineRule="exact"/>
              <w:rPr>
                <w:rFonts w:ascii="Arial" w:hAnsi="Arial" w:cs="Arial"/>
                <w:lang w:val="es-MX"/>
              </w:rPr>
            </w:pPr>
          </w:p>
          <w:p w14:paraId="7ABA5826" w14:textId="77777777"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14:paraId="7B643CB7"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8297F5"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90C63FA" w14:textId="77777777"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1E3EC4C"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F7A42F3"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0673188"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67CEC13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FECFACD"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15E4020"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794A0CC9"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1D6968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20585F3B"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14:paraId="28D96E43" w14:textId="77777777" w:rsidR="00317F8F" w:rsidRPr="00B478F4" w:rsidRDefault="00317F8F" w:rsidP="00D30A6E">
      <w:pPr>
        <w:pStyle w:val="3"/>
        <w:tabs>
          <w:tab w:val="left" w:pos="284"/>
        </w:tabs>
        <w:ind w:left="0" w:firstLine="0"/>
        <w:rPr>
          <w:rFonts w:ascii="Arial" w:hAnsi="Arial" w:cs="Arial"/>
          <w:sz w:val="24"/>
        </w:rPr>
      </w:pPr>
    </w:p>
    <w:p w14:paraId="3867C1E7" w14:textId="77777777" w:rsidR="00D90E96" w:rsidRPr="00B478F4" w:rsidRDefault="00D90E96" w:rsidP="00D30A6E">
      <w:pPr>
        <w:pStyle w:val="3"/>
        <w:tabs>
          <w:tab w:val="left" w:pos="284"/>
        </w:tabs>
        <w:ind w:left="0" w:firstLine="0"/>
        <w:jc w:val="center"/>
        <w:rPr>
          <w:rFonts w:ascii="Arial" w:hAnsi="Arial" w:cs="Arial"/>
          <w:sz w:val="24"/>
        </w:rPr>
      </w:pPr>
    </w:p>
    <w:p w14:paraId="7F869248" w14:textId="77777777"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w:t>
      </w:r>
      <w:r w:rsidR="00107029">
        <w:rPr>
          <w:rFonts w:ascii="Arial" w:hAnsi="Arial" w:cs="Arial"/>
          <w:sz w:val="24"/>
        </w:rPr>
        <w:t xml:space="preserve">limiento se otorgará a favor de </w:t>
      </w:r>
      <w:r w:rsidR="000158FC">
        <w:rPr>
          <w:rFonts w:ascii="Arial" w:hAnsi="Arial" w:cs="Arial"/>
          <w:b/>
          <w:sz w:val="24"/>
        </w:rPr>
        <w:t>GOBIERNO DEL ESTADO DE BAJA CALIFORONIA</w:t>
      </w:r>
      <w:r w:rsidR="00107029">
        <w:rPr>
          <w:rFonts w:ascii="Arial" w:hAnsi="Arial" w:cs="Arial"/>
          <w:sz w:val="24"/>
        </w:rPr>
        <w:t xml:space="preserve"> </w:t>
      </w:r>
      <w:r w:rsidRPr="00B00CB3">
        <w:rPr>
          <w:rFonts w:ascii="Arial" w:hAnsi="Arial" w:cs="Arial"/>
          <w:sz w:val="24"/>
        </w:rPr>
        <w:t>y quedará sujeta a las condiciones siguientes:</w:t>
      </w:r>
    </w:p>
    <w:p w14:paraId="68A6CC6A" w14:textId="77777777" w:rsidR="00D90E96" w:rsidRPr="00B00CB3" w:rsidRDefault="00D90E96" w:rsidP="00D30A6E">
      <w:pPr>
        <w:pStyle w:val="3"/>
        <w:ind w:left="0" w:firstLine="0"/>
        <w:rPr>
          <w:rFonts w:ascii="Arial" w:hAnsi="Arial" w:cs="Arial"/>
          <w:sz w:val="24"/>
        </w:rPr>
      </w:pPr>
    </w:p>
    <w:p w14:paraId="61FCECE0" w14:textId="77777777"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3F183C92"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1FD875CC" w14:textId="77777777"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4E2BD4E5"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02934178" w14:textId="77777777"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64337C3"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BBF2343" w14:textId="77777777"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2EB88FA4"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796B594C" w14:textId="77777777"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264DA6D5"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0C05F45A" w14:textId="77777777"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5B7BD24C" w14:textId="77777777" w:rsidR="00D90E96" w:rsidRDefault="00D90E96" w:rsidP="00D30A6E">
      <w:pPr>
        <w:pStyle w:val="Prrafodelista"/>
        <w:ind w:left="0"/>
        <w:rPr>
          <w:rFonts w:ascii="Arial" w:hAnsi="Arial" w:cs="Arial"/>
          <w:sz w:val="24"/>
          <w:szCs w:val="24"/>
        </w:rPr>
      </w:pPr>
    </w:p>
    <w:p w14:paraId="383F90E4"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79A64827" w14:textId="77777777" w:rsidR="00D90E96" w:rsidRPr="00B478F4" w:rsidRDefault="00D90E96" w:rsidP="00D30A6E">
      <w:pPr>
        <w:pStyle w:val="3"/>
        <w:ind w:left="0" w:firstLine="0"/>
        <w:rPr>
          <w:rFonts w:ascii="Arial" w:hAnsi="Arial" w:cs="Arial"/>
          <w:b/>
          <w:sz w:val="24"/>
        </w:rPr>
      </w:pPr>
    </w:p>
    <w:p w14:paraId="7B2AEB63"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38953278" w14:textId="77777777" w:rsidR="00D90E96" w:rsidRPr="003E29BA" w:rsidRDefault="00D90E96" w:rsidP="00D30A6E">
      <w:pPr>
        <w:jc w:val="both"/>
        <w:rPr>
          <w:rFonts w:ascii="Arial" w:hAnsi="Arial" w:cs="Arial"/>
          <w:sz w:val="24"/>
        </w:rPr>
      </w:pPr>
    </w:p>
    <w:p w14:paraId="4EBE0906"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6B6D0671" w14:textId="77777777" w:rsidR="00D90E96" w:rsidRPr="003E29BA" w:rsidRDefault="00D90E96" w:rsidP="00D30A6E">
      <w:pPr>
        <w:jc w:val="both"/>
        <w:rPr>
          <w:rFonts w:ascii="Arial" w:hAnsi="Arial" w:cs="Arial"/>
          <w:sz w:val="24"/>
        </w:rPr>
      </w:pPr>
    </w:p>
    <w:p w14:paraId="509D0008" w14:textId="77777777"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32170ACC" w14:textId="77777777" w:rsidR="00006C25" w:rsidRPr="003E29BA" w:rsidRDefault="00006C25" w:rsidP="00D30A6E">
      <w:pPr>
        <w:pStyle w:val="3"/>
        <w:ind w:left="0" w:firstLine="0"/>
        <w:rPr>
          <w:rFonts w:ascii="Arial" w:hAnsi="Arial" w:cs="Arial"/>
          <w:sz w:val="24"/>
        </w:rPr>
      </w:pPr>
    </w:p>
    <w:p w14:paraId="3906106C"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38B0D0AF" w14:textId="77777777" w:rsidR="00D90E96" w:rsidRPr="003E29BA" w:rsidRDefault="00D90E96" w:rsidP="00D30A6E">
      <w:pPr>
        <w:pStyle w:val="3"/>
        <w:ind w:left="0"/>
        <w:rPr>
          <w:rFonts w:ascii="Arial" w:hAnsi="Arial" w:cs="Arial"/>
          <w:sz w:val="24"/>
        </w:rPr>
      </w:pPr>
    </w:p>
    <w:p w14:paraId="72428E0E"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7E50B009"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787E3A55" w14:textId="77777777" w:rsidR="00D90E96" w:rsidRPr="00BE4776" w:rsidRDefault="00D90E96" w:rsidP="00D30A6E">
      <w:pPr>
        <w:pStyle w:val="3"/>
        <w:ind w:left="0" w:firstLine="0"/>
        <w:rPr>
          <w:rFonts w:ascii="Arial" w:hAnsi="Arial" w:cs="Arial"/>
          <w:b/>
          <w:sz w:val="24"/>
        </w:rPr>
      </w:pPr>
    </w:p>
    <w:p w14:paraId="1D90D2D4" w14:textId="50FB6214" w:rsidR="00D90E96" w:rsidRPr="00BE4776" w:rsidRDefault="00D90E96" w:rsidP="00D30A6E">
      <w:pPr>
        <w:tabs>
          <w:tab w:val="left" w:pos="709"/>
        </w:tabs>
        <w:ind w:hanging="864"/>
        <w:jc w:val="both"/>
        <w:rPr>
          <w:rFonts w:ascii="Arial" w:hAnsi="Arial" w:cs="Arial"/>
          <w:sz w:val="24"/>
          <w:szCs w:val="24"/>
        </w:rPr>
      </w:pPr>
      <w:r w:rsidRPr="00BE4776">
        <w:rPr>
          <w:rFonts w:ascii="Arial" w:hAnsi="Arial" w:cs="Arial"/>
          <w:sz w:val="22"/>
          <w:szCs w:val="22"/>
        </w:rPr>
        <w:tab/>
      </w:r>
      <w:r w:rsidR="00946C6F" w:rsidRPr="00BE4776">
        <w:rPr>
          <w:rFonts w:ascii="Arial" w:hAnsi="Arial" w:cs="Arial"/>
          <w:sz w:val="24"/>
        </w:rPr>
        <w:t>“</w:t>
      </w:r>
      <w:smartTag w:uri="urn:schemas-microsoft-com:office:smarttags" w:element="PersonName">
        <w:smartTagPr>
          <w:attr w:name="ProductID" w:val="La Convocante"/>
        </w:smartTagPr>
        <w:r w:rsidR="00946C6F" w:rsidRPr="00BE4776">
          <w:rPr>
            <w:rFonts w:ascii="Arial" w:hAnsi="Arial" w:cs="Arial"/>
            <w:sz w:val="24"/>
          </w:rPr>
          <w:t>La Convocante</w:t>
        </w:r>
      </w:smartTag>
      <w:r w:rsidR="00946C6F" w:rsidRPr="00BE4776">
        <w:rPr>
          <w:rFonts w:ascii="Arial" w:hAnsi="Arial" w:cs="Arial"/>
          <w:sz w:val="24"/>
        </w:rPr>
        <w:t>”</w:t>
      </w:r>
      <w:r w:rsidRPr="00BE4776">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BE4776">
        <w:rPr>
          <w:rFonts w:ascii="Arial" w:hAnsi="Arial" w:cs="Arial"/>
          <w:sz w:val="24"/>
        </w:rPr>
        <w:t>“</w:t>
      </w:r>
      <w:smartTag w:uri="urn:schemas-microsoft-com:office:smarttags" w:element="PersonName">
        <w:smartTagPr>
          <w:attr w:name="ProductID" w:val="La Convocante"/>
        </w:smartTagPr>
        <w:r w:rsidR="00946C6F" w:rsidRPr="00BE4776">
          <w:rPr>
            <w:rFonts w:ascii="Arial" w:hAnsi="Arial" w:cs="Arial"/>
            <w:sz w:val="24"/>
          </w:rPr>
          <w:t>La Convocante</w:t>
        </w:r>
      </w:smartTag>
      <w:r w:rsidR="00946C6F" w:rsidRPr="00BE4776">
        <w:rPr>
          <w:rFonts w:ascii="Arial" w:hAnsi="Arial" w:cs="Arial"/>
          <w:sz w:val="24"/>
        </w:rPr>
        <w:t>”</w:t>
      </w:r>
      <w:r w:rsidR="00314CA0" w:rsidRPr="00BE4776">
        <w:rPr>
          <w:rFonts w:ascii="Arial" w:hAnsi="Arial" w:cs="Arial"/>
          <w:sz w:val="24"/>
          <w:szCs w:val="24"/>
        </w:rPr>
        <w:t xml:space="preserve"> </w:t>
      </w:r>
      <w:r w:rsidRPr="00BE4776">
        <w:rPr>
          <w:rFonts w:ascii="Arial" w:hAnsi="Arial" w:cs="Arial"/>
          <w:sz w:val="24"/>
          <w:szCs w:val="24"/>
        </w:rPr>
        <w:t>cumpla el procedimiento establecido en el artículo 53 de “La Ley” y 66 del “Reglamento”.</w:t>
      </w:r>
    </w:p>
    <w:p w14:paraId="57F4E3E9" w14:textId="77777777" w:rsidR="00D90E96" w:rsidRPr="00BE4776" w:rsidRDefault="00D90E96" w:rsidP="00D30A6E">
      <w:pPr>
        <w:tabs>
          <w:tab w:val="left" w:pos="709"/>
        </w:tabs>
        <w:jc w:val="both"/>
        <w:rPr>
          <w:rFonts w:ascii="Arial" w:hAnsi="Arial" w:cs="Arial"/>
          <w:sz w:val="24"/>
          <w:szCs w:val="24"/>
        </w:rPr>
      </w:pPr>
    </w:p>
    <w:p w14:paraId="68D833C4" w14:textId="1688D00D" w:rsidR="00D90E96" w:rsidRPr="003E29BA" w:rsidRDefault="00D90E96" w:rsidP="00D30A6E">
      <w:pPr>
        <w:tabs>
          <w:tab w:val="left" w:pos="709"/>
        </w:tabs>
        <w:jc w:val="both"/>
        <w:rPr>
          <w:rFonts w:ascii="Arial" w:hAnsi="Arial" w:cs="Arial"/>
          <w:sz w:val="24"/>
          <w:szCs w:val="24"/>
        </w:rPr>
      </w:pPr>
      <w:r w:rsidRPr="00BE4776">
        <w:rPr>
          <w:rFonts w:ascii="Arial" w:hAnsi="Arial" w:cs="Arial"/>
          <w:sz w:val="24"/>
          <w:szCs w:val="24"/>
        </w:rPr>
        <w:t xml:space="preserve">En caso de incumplimiento o violación por parte del Proveedor a cualquiera de las obligaciones consignadas a su cargo en el contrato, </w:t>
      </w:r>
      <w:r w:rsidR="00946C6F" w:rsidRPr="00BE4776">
        <w:rPr>
          <w:rFonts w:ascii="Arial" w:hAnsi="Arial" w:cs="Arial"/>
          <w:sz w:val="24"/>
        </w:rPr>
        <w:t>“</w:t>
      </w:r>
      <w:smartTag w:uri="urn:schemas-microsoft-com:office:smarttags" w:element="PersonName">
        <w:smartTagPr>
          <w:attr w:name="ProductID" w:val="La Convocante"/>
        </w:smartTagPr>
        <w:r w:rsidR="00946C6F" w:rsidRPr="00BE4776">
          <w:rPr>
            <w:rFonts w:ascii="Arial" w:hAnsi="Arial" w:cs="Arial"/>
            <w:sz w:val="24"/>
          </w:rPr>
          <w:t>La Convocante</w:t>
        </w:r>
      </w:smartTag>
      <w:r w:rsidR="00946C6F" w:rsidRPr="00BE4776">
        <w:rPr>
          <w:rFonts w:ascii="Arial" w:hAnsi="Arial" w:cs="Arial"/>
          <w:sz w:val="24"/>
        </w:rPr>
        <w:t>”</w:t>
      </w:r>
      <w:r w:rsidRPr="00BE4776">
        <w:rPr>
          <w:rFonts w:ascii="Arial" w:hAnsi="Arial" w:cs="Arial"/>
          <w:sz w:val="24"/>
          <w:szCs w:val="24"/>
        </w:rPr>
        <w:t xml:space="preserve"> podrá optar entre exigir el cumplimiento o la rescisión administrativa del mismo, aplicando en ambos casos las penalizaciones que correspondan.</w:t>
      </w:r>
    </w:p>
    <w:p w14:paraId="4946C30A" w14:textId="77777777" w:rsidR="00D90E96" w:rsidRPr="003E29BA" w:rsidRDefault="00D90E96" w:rsidP="00D30A6E">
      <w:pPr>
        <w:jc w:val="both"/>
        <w:rPr>
          <w:rFonts w:ascii="Arial" w:hAnsi="Arial" w:cs="Arial"/>
          <w:sz w:val="22"/>
          <w:szCs w:val="22"/>
        </w:rPr>
      </w:pPr>
    </w:p>
    <w:p w14:paraId="3AB5327F"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545F0023" w14:textId="77777777" w:rsidR="00D90E96" w:rsidRPr="003E29BA" w:rsidRDefault="00D90E96" w:rsidP="00D30A6E">
      <w:pPr>
        <w:pStyle w:val="3"/>
        <w:ind w:left="0" w:firstLine="0"/>
        <w:rPr>
          <w:rFonts w:ascii="Arial" w:hAnsi="Arial" w:cs="Arial"/>
          <w:b/>
          <w:sz w:val="24"/>
        </w:rPr>
      </w:pPr>
    </w:p>
    <w:p w14:paraId="5B951BED"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lastRenderedPageBreak/>
        <w:t>a)  Ninguna de las condiciones contenidas en las bases de licitación o en las ofertas presentadas podrán ser negociadas.</w:t>
      </w:r>
    </w:p>
    <w:p w14:paraId="025D2B71" w14:textId="77777777" w:rsidR="00D90E96" w:rsidRPr="003E29BA" w:rsidRDefault="00D90E96" w:rsidP="00D30A6E">
      <w:pPr>
        <w:pStyle w:val="3"/>
        <w:ind w:left="0" w:firstLine="0"/>
        <w:rPr>
          <w:rFonts w:ascii="Arial" w:hAnsi="Arial" w:cs="Arial"/>
          <w:bCs/>
          <w:sz w:val="24"/>
        </w:rPr>
      </w:pPr>
    </w:p>
    <w:p w14:paraId="4B584772"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14B9BF81" w14:textId="77777777" w:rsidR="00D90E96" w:rsidRPr="003E29BA" w:rsidRDefault="00D90E96" w:rsidP="00D30A6E">
      <w:pPr>
        <w:pStyle w:val="3"/>
        <w:ind w:left="0"/>
        <w:rPr>
          <w:rFonts w:ascii="Arial" w:hAnsi="Arial" w:cs="Arial"/>
          <w:bCs/>
          <w:sz w:val="24"/>
        </w:rPr>
      </w:pPr>
    </w:p>
    <w:p w14:paraId="34F46F3C"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205C338E" w14:textId="77777777" w:rsidR="00D90E96" w:rsidRPr="003E29BA" w:rsidRDefault="00D90E96" w:rsidP="00D30A6E">
      <w:pPr>
        <w:jc w:val="both"/>
        <w:rPr>
          <w:rFonts w:ascii="Arial" w:hAnsi="Arial" w:cs="Arial"/>
          <w:sz w:val="24"/>
        </w:rPr>
      </w:pPr>
    </w:p>
    <w:p w14:paraId="0C329180" w14:textId="7777777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0B0496D9" w14:textId="77777777" w:rsidR="00D90E96" w:rsidRDefault="00D90E96" w:rsidP="00D30A6E">
      <w:pPr>
        <w:pStyle w:val="2"/>
        <w:ind w:left="0"/>
        <w:rPr>
          <w:rFonts w:ascii="Arial" w:hAnsi="Arial" w:cs="Arial"/>
          <w:sz w:val="24"/>
        </w:rPr>
      </w:pPr>
    </w:p>
    <w:p w14:paraId="4A1BB0EA"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235ECFAF" w14:textId="77777777" w:rsidR="00D90E96" w:rsidRPr="00B478F4" w:rsidRDefault="00D90E96" w:rsidP="00D30A6E">
      <w:pPr>
        <w:tabs>
          <w:tab w:val="left" w:pos="720"/>
        </w:tabs>
        <w:spacing w:line="240" w:lineRule="exact"/>
        <w:jc w:val="both"/>
        <w:rPr>
          <w:rFonts w:ascii="Arial" w:hAnsi="Arial" w:cs="Arial"/>
          <w:sz w:val="24"/>
        </w:rPr>
      </w:pPr>
    </w:p>
    <w:p w14:paraId="07523BC7"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78CBF48A" w14:textId="77777777" w:rsidR="00D90E96" w:rsidRPr="00B478F4" w:rsidRDefault="00D90E96" w:rsidP="00D30A6E">
      <w:pPr>
        <w:pStyle w:val="4"/>
        <w:tabs>
          <w:tab w:val="left" w:pos="720"/>
        </w:tabs>
        <w:ind w:left="0" w:firstLine="0"/>
        <w:jc w:val="both"/>
        <w:rPr>
          <w:rFonts w:ascii="Arial" w:hAnsi="Arial" w:cs="Arial"/>
          <w:b w:val="0"/>
          <w:sz w:val="24"/>
        </w:rPr>
      </w:pPr>
    </w:p>
    <w:p w14:paraId="43715BA0" w14:textId="77777777"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6ED4EEF3"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14:paraId="79DFDAB5"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14:paraId="1BD64A77"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14:paraId="06F382B0" w14:textId="77777777"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14:paraId="46E94A0B" w14:textId="77777777"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14:paraId="7ECA52FF" w14:textId="77777777"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14:paraId="32DEFA06" w14:textId="77777777"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14:paraId="2F2A758C" w14:textId="77777777" w:rsidR="00D90E96" w:rsidRPr="00303DAA"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w:t>
      </w:r>
      <w:r w:rsidRPr="00303DAA">
        <w:rPr>
          <w:rFonts w:ascii="Arial" w:hAnsi="Arial" w:cs="Arial"/>
          <w:sz w:val="24"/>
          <w:szCs w:val="24"/>
        </w:rPr>
        <w:t>de recibo de documentos presentados en propuesta económica.</w:t>
      </w:r>
    </w:p>
    <w:p w14:paraId="0AEC4CA3" w14:textId="19A236CD" w:rsidR="00D90E96" w:rsidRPr="00303DAA" w:rsidRDefault="00EB47C5" w:rsidP="00D30A6E">
      <w:pPr>
        <w:tabs>
          <w:tab w:val="left" w:pos="720"/>
        </w:tabs>
        <w:rPr>
          <w:rFonts w:ascii="Arial" w:hAnsi="Arial" w:cs="Arial"/>
          <w:sz w:val="24"/>
          <w:szCs w:val="24"/>
        </w:rPr>
      </w:pPr>
      <w:r w:rsidRPr="00303DAA">
        <w:rPr>
          <w:rFonts w:ascii="Arial" w:hAnsi="Arial" w:cs="Arial"/>
          <w:sz w:val="24"/>
          <w:szCs w:val="24"/>
        </w:rPr>
        <w:t>“Anexo 10”  Manifiesto de las Normas oficiales mexicanas</w:t>
      </w:r>
    </w:p>
    <w:p w14:paraId="2644B559" w14:textId="77777777" w:rsidR="00EB70C9" w:rsidRDefault="00EB70C9" w:rsidP="00EB70C9">
      <w:pPr>
        <w:tabs>
          <w:tab w:val="left" w:pos="720"/>
        </w:tabs>
        <w:rPr>
          <w:rFonts w:ascii="Arial" w:hAnsi="Arial" w:cs="Arial"/>
          <w:sz w:val="24"/>
          <w:szCs w:val="24"/>
        </w:rPr>
      </w:pPr>
      <w:r w:rsidRPr="00303DAA">
        <w:rPr>
          <w:rFonts w:ascii="Arial" w:hAnsi="Arial" w:cs="Arial"/>
          <w:sz w:val="24"/>
          <w:szCs w:val="24"/>
        </w:rPr>
        <w:t>“Anexo 11”  Comprobante del recorrido por las diferentes áreas firmado por el responsable del área.</w:t>
      </w:r>
    </w:p>
    <w:p w14:paraId="34EDF0A6" w14:textId="77777777" w:rsidR="00EB70C9" w:rsidRDefault="00EB70C9" w:rsidP="00EB70C9">
      <w:pPr>
        <w:tabs>
          <w:tab w:val="left" w:pos="720"/>
        </w:tabs>
        <w:rPr>
          <w:rFonts w:ascii="Arial" w:hAnsi="Arial" w:cs="Arial"/>
          <w:sz w:val="24"/>
          <w:szCs w:val="24"/>
        </w:rPr>
      </w:pPr>
    </w:p>
    <w:p w14:paraId="2735D790" w14:textId="77777777" w:rsidR="00D90E96" w:rsidRPr="00B478F4" w:rsidRDefault="00D90E96" w:rsidP="00946C6F">
      <w:pPr>
        <w:tabs>
          <w:tab w:val="left" w:pos="720"/>
        </w:tabs>
        <w:jc w:val="both"/>
        <w:rPr>
          <w:rFonts w:ascii="Arial" w:hAnsi="Arial" w:cs="Arial"/>
          <w:sz w:val="24"/>
        </w:rPr>
      </w:pPr>
      <w:r w:rsidRPr="00BE4776">
        <w:rPr>
          <w:rFonts w:ascii="Arial" w:hAnsi="Arial"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E4776">
        <w:rPr>
          <w:rFonts w:ascii="Arial" w:hAnsi="Arial" w:cs="Arial"/>
          <w:bCs/>
          <w:sz w:val="24"/>
        </w:rPr>
        <w:t>será desechada</w:t>
      </w:r>
      <w:r w:rsidRPr="00BE4776">
        <w:rPr>
          <w:rFonts w:ascii="Arial" w:hAnsi="Arial" w:cs="Arial"/>
          <w:sz w:val="24"/>
        </w:rPr>
        <w:t>.</w:t>
      </w:r>
    </w:p>
    <w:p w14:paraId="579B7F2F" w14:textId="77777777" w:rsidR="00D90E96" w:rsidRPr="00B478F4" w:rsidRDefault="00D90E96" w:rsidP="00D30A6E">
      <w:pPr>
        <w:pStyle w:val="2"/>
        <w:ind w:left="0"/>
        <w:rPr>
          <w:rFonts w:ascii="Arial" w:hAnsi="Arial" w:cs="Arial"/>
          <w:sz w:val="24"/>
        </w:rPr>
      </w:pPr>
    </w:p>
    <w:p w14:paraId="036B200B" w14:textId="77777777" w:rsidR="0004497C" w:rsidRPr="00373242" w:rsidRDefault="0004497C" w:rsidP="00D30A6E">
      <w:pPr>
        <w:pStyle w:val="2"/>
        <w:ind w:left="0"/>
        <w:rPr>
          <w:rFonts w:ascii="Arial" w:hAnsi="Arial" w:cs="Arial"/>
          <w:sz w:val="24"/>
          <w:szCs w:val="24"/>
        </w:rPr>
      </w:pPr>
    </w:p>
    <w:p w14:paraId="005CB543" w14:textId="77777777" w:rsidR="001D26A6" w:rsidRDefault="001D26A6" w:rsidP="00107029">
      <w:pPr>
        <w:pStyle w:val="2"/>
        <w:ind w:left="0"/>
        <w:rPr>
          <w:rFonts w:ascii="Arial" w:hAnsi="Arial" w:cs="Arial"/>
          <w:sz w:val="24"/>
          <w:szCs w:val="24"/>
        </w:rPr>
      </w:pPr>
    </w:p>
    <w:p w14:paraId="7FA28315" w14:textId="77777777" w:rsidR="001D26A6" w:rsidRDefault="001D26A6" w:rsidP="00107029">
      <w:pPr>
        <w:pStyle w:val="2"/>
        <w:ind w:left="0"/>
        <w:rPr>
          <w:rFonts w:ascii="Arial" w:hAnsi="Arial" w:cs="Arial"/>
          <w:sz w:val="24"/>
          <w:szCs w:val="24"/>
        </w:rPr>
      </w:pPr>
    </w:p>
    <w:p w14:paraId="188BC23B" w14:textId="77777777" w:rsidR="001D26A6" w:rsidRDefault="001D26A6" w:rsidP="00107029">
      <w:pPr>
        <w:pStyle w:val="2"/>
        <w:ind w:left="0"/>
        <w:rPr>
          <w:rFonts w:ascii="Arial" w:hAnsi="Arial" w:cs="Arial"/>
          <w:sz w:val="24"/>
          <w:szCs w:val="24"/>
        </w:rPr>
      </w:pPr>
    </w:p>
    <w:p w14:paraId="44A70E33" w14:textId="77777777" w:rsidR="001D26A6" w:rsidRDefault="001D26A6" w:rsidP="00107029">
      <w:pPr>
        <w:pStyle w:val="2"/>
        <w:ind w:left="0"/>
        <w:rPr>
          <w:rFonts w:ascii="Arial" w:hAnsi="Arial" w:cs="Arial"/>
          <w:sz w:val="24"/>
          <w:szCs w:val="24"/>
        </w:rPr>
      </w:pPr>
    </w:p>
    <w:p w14:paraId="57D8A047" w14:textId="77777777" w:rsidR="001D26A6" w:rsidRDefault="001D26A6" w:rsidP="00107029">
      <w:pPr>
        <w:pStyle w:val="2"/>
        <w:ind w:left="0"/>
        <w:rPr>
          <w:rFonts w:ascii="Arial" w:hAnsi="Arial" w:cs="Arial"/>
          <w:sz w:val="24"/>
          <w:szCs w:val="24"/>
        </w:rPr>
      </w:pPr>
    </w:p>
    <w:p w14:paraId="2C89B742" w14:textId="77777777" w:rsidR="001D26A6" w:rsidRDefault="001D26A6" w:rsidP="00107029">
      <w:pPr>
        <w:pStyle w:val="2"/>
        <w:ind w:left="0"/>
        <w:rPr>
          <w:rFonts w:ascii="Arial" w:hAnsi="Arial" w:cs="Arial"/>
          <w:sz w:val="24"/>
          <w:szCs w:val="24"/>
        </w:rPr>
      </w:pPr>
    </w:p>
    <w:p w14:paraId="3A48354B" w14:textId="77777777" w:rsidR="001D26A6" w:rsidRDefault="001D26A6" w:rsidP="00107029">
      <w:pPr>
        <w:pStyle w:val="2"/>
        <w:ind w:left="0"/>
        <w:rPr>
          <w:rFonts w:ascii="Arial" w:hAnsi="Arial" w:cs="Arial"/>
          <w:sz w:val="24"/>
          <w:szCs w:val="24"/>
        </w:rPr>
      </w:pPr>
    </w:p>
    <w:p w14:paraId="7F3161AC" w14:textId="77777777" w:rsidR="001D26A6" w:rsidRDefault="001D26A6" w:rsidP="00107029">
      <w:pPr>
        <w:pStyle w:val="2"/>
        <w:ind w:left="0"/>
        <w:rPr>
          <w:rFonts w:ascii="Arial" w:hAnsi="Arial" w:cs="Arial"/>
          <w:sz w:val="24"/>
          <w:szCs w:val="24"/>
        </w:rPr>
      </w:pPr>
    </w:p>
    <w:p w14:paraId="247D051D" w14:textId="77777777" w:rsidR="001D26A6" w:rsidRDefault="001D26A6" w:rsidP="00107029">
      <w:pPr>
        <w:pStyle w:val="2"/>
        <w:ind w:left="0"/>
        <w:rPr>
          <w:rFonts w:ascii="Arial" w:hAnsi="Arial" w:cs="Arial"/>
          <w:sz w:val="24"/>
          <w:szCs w:val="24"/>
        </w:rPr>
      </w:pPr>
    </w:p>
    <w:p w14:paraId="6B39E64D" w14:textId="77777777" w:rsidR="001D26A6" w:rsidRDefault="001D26A6" w:rsidP="00107029">
      <w:pPr>
        <w:pStyle w:val="2"/>
        <w:ind w:left="0"/>
        <w:rPr>
          <w:rFonts w:ascii="Arial" w:hAnsi="Arial" w:cs="Arial"/>
          <w:sz w:val="72"/>
          <w:szCs w:val="24"/>
        </w:rPr>
      </w:pPr>
    </w:p>
    <w:p w14:paraId="2744FDBA" w14:textId="77777777" w:rsidR="0072467A" w:rsidRDefault="0072467A" w:rsidP="00B43ECE">
      <w:pPr>
        <w:pStyle w:val="2"/>
        <w:ind w:left="0"/>
        <w:jc w:val="center"/>
        <w:rPr>
          <w:rFonts w:ascii="Arial" w:hAnsi="Arial" w:cs="Arial"/>
          <w:sz w:val="72"/>
          <w:szCs w:val="24"/>
        </w:rPr>
      </w:pPr>
    </w:p>
    <w:p w14:paraId="1CC695D3"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96E7D8C" w14:textId="77777777" w:rsidR="0004497C" w:rsidRPr="00373242" w:rsidRDefault="0004497C" w:rsidP="00B43ECE">
      <w:pPr>
        <w:pStyle w:val="2"/>
        <w:ind w:left="1368"/>
        <w:jc w:val="center"/>
        <w:rPr>
          <w:rFonts w:ascii="Arial" w:hAnsi="Arial" w:cs="Arial"/>
          <w:sz w:val="24"/>
          <w:szCs w:val="24"/>
        </w:rPr>
      </w:pPr>
    </w:p>
    <w:p w14:paraId="6ED318AE" w14:textId="77777777" w:rsidR="00C74211" w:rsidRPr="00373242" w:rsidRDefault="00C74211" w:rsidP="00B43ECE">
      <w:pPr>
        <w:pStyle w:val="2"/>
        <w:ind w:left="1368"/>
        <w:jc w:val="center"/>
        <w:rPr>
          <w:rFonts w:ascii="Arial" w:hAnsi="Arial" w:cs="Arial"/>
          <w:sz w:val="24"/>
          <w:szCs w:val="24"/>
        </w:rPr>
      </w:pPr>
    </w:p>
    <w:p w14:paraId="3366CD96" w14:textId="77777777" w:rsidR="00C74211" w:rsidRPr="00373242" w:rsidRDefault="00C74211" w:rsidP="00B43ECE">
      <w:pPr>
        <w:pStyle w:val="2"/>
        <w:ind w:left="1368"/>
        <w:jc w:val="center"/>
        <w:rPr>
          <w:rFonts w:ascii="Arial" w:hAnsi="Arial" w:cs="Arial"/>
          <w:sz w:val="24"/>
          <w:szCs w:val="24"/>
        </w:rPr>
      </w:pPr>
    </w:p>
    <w:p w14:paraId="09E9CF6F" w14:textId="77777777" w:rsidR="00C74211" w:rsidRPr="00373242" w:rsidRDefault="00C74211" w:rsidP="00B43ECE">
      <w:pPr>
        <w:pStyle w:val="2"/>
        <w:ind w:left="1368"/>
        <w:jc w:val="center"/>
        <w:rPr>
          <w:rFonts w:ascii="Arial" w:hAnsi="Arial" w:cs="Arial"/>
          <w:sz w:val="24"/>
          <w:szCs w:val="24"/>
        </w:rPr>
      </w:pPr>
    </w:p>
    <w:p w14:paraId="69C783ED" w14:textId="77777777" w:rsidR="00C74211" w:rsidRPr="00373242" w:rsidRDefault="00C74211" w:rsidP="00B43ECE">
      <w:pPr>
        <w:pStyle w:val="2"/>
        <w:ind w:left="1368"/>
        <w:jc w:val="center"/>
        <w:rPr>
          <w:rFonts w:ascii="Arial" w:hAnsi="Arial" w:cs="Arial"/>
          <w:sz w:val="24"/>
          <w:szCs w:val="24"/>
        </w:rPr>
      </w:pPr>
    </w:p>
    <w:p w14:paraId="261D1A8D" w14:textId="77777777" w:rsidR="003F406F" w:rsidRPr="00373242" w:rsidRDefault="003F406F" w:rsidP="00B43ECE">
      <w:pPr>
        <w:pStyle w:val="2"/>
        <w:ind w:left="1368"/>
        <w:jc w:val="center"/>
        <w:rPr>
          <w:rFonts w:ascii="Arial" w:hAnsi="Arial" w:cs="Arial"/>
          <w:sz w:val="24"/>
          <w:szCs w:val="24"/>
        </w:rPr>
      </w:pPr>
    </w:p>
    <w:p w14:paraId="45906BF0" w14:textId="77777777" w:rsidR="00CB5A7C" w:rsidRPr="00373242" w:rsidRDefault="00CB5A7C" w:rsidP="00B43ECE">
      <w:pPr>
        <w:pStyle w:val="2"/>
        <w:ind w:left="1368"/>
        <w:jc w:val="center"/>
        <w:rPr>
          <w:rFonts w:ascii="Arial" w:hAnsi="Arial" w:cs="Arial"/>
          <w:sz w:val="24"/>
          <w:szCs w:val="24"/>
        </w:rPr>
      </w:pPr>
    </w:p>
    <w:p w14:paraId="5089B26C" w14:textId="77777777" w:rsidR="00CB5A7C" w:rsidRPr="00373242" w:rsidRDefault="00CB5A7C" w:rsidP="00B43ECE">
      <w:pPr>
        <w:pStyle w:val="2"/>
        <w:ind w:left="1368"/>
        <w:jc w:val="center"/>
        <w:rPr>
          <w:rFonts w:ascii="Arial" w:hAnsi="Arial" w:cs="Arial"/>
          <w:sz w:val="24"/>
          <w:szCs w:val="24"/>
        </w:rPr>
      </w:pPr>
    </w:p>
    <w:p w14:paraId="4D8ECA13" w14:textId="77777777"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79EB29DE" w14:textId="77777777"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14:paraId="4DB22A3A" w14:textId="77777777" w:rsidR="00796B38" w:rsidRPr="00373242" w:rsidRDefault="00796B38" w:rsidP="00B43ECE">
      <w:pPr>
        <w:pStyle w:val="Textoindependiente2"/>
        <w:ind w:left="1134"/>
        <w:rPr>
          <w:rFonts w:ascii="Arial" w:hAnsi="Arial" w:cs="Arial"/>
          <w:bCs/>
          <w:sz w:val="24"/>
          <w:szCs w:val="24"/>
        </w:rPr>
      </w:pPr>
    </w:p>
    <w:p w14:paraId="470AC138" w14:textId="77777777"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14:paraId="02A36C7F" w14:textId="77777777" w:rsidR="008A0B92" w:rsidRPr="00373242" w:rsidRDefault="008A0B92" w:rsidP="00B43ECE">
      <w:pPr>
        <w:pStyle w:val="Textoindependiente2"/>
        <w:ind w:left="1134"/>
        <w:rPr>
          <w:rFonts w:ascii="Arial" w:hAnsi="Arial" w:cs="Arial"/>
          <w:b/>
          <w:sz w:val="24"/>
          <w:szCs w:val="24"/>
        </w:rPr>
      </w:pPr>
    </w:p>
    <w:p w14:paraId="5285EDDF" w14:textId="77777777"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14:paraId="77036485" w14:textId="77777777"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14:paraId="5834315C" w14:textId="77777777" w:rsidR="00CB5A7C" w:rsidRPr="00373242" w:rsidRDefault="00CB5A7C" w:rsidP="009C79B8">
      <w:pPr>
        <w:pStyle w:val="3"/>
        <w:ind w:left="0" w:firstLine="0"/>
        <w:jc w:val="center"/>
        <w:rPr>
          <w:rFonts w:ascii="Arial" w:hAnsi="Arial" w:cs="Arial"/>
          <w:b/>
          <w:bCs/>
          <w:sz w:val="24"/>
          <w:szCs w:val="24"/>
          <w:lang w:val="es-MX"/>
        </w:rPr>
      </w:pPr>
    </w:p>
    <w:p w14:paraId="655677C0" w14:textId="77777777" w:rsidR="00CB5A7C" w:rsidRPr="00373242" w:rsidRDefault="00CB5A7C" w:rsidP="009C79B8">
      <w:pPr>
        <w:pStyle w:val="3"/>
        <w:ind w:left="0" w:firstLine="0"/>
        <w:jc w:val="center"/>
        <w:rPr>
          <w:rFonts w:ascii="Arial" w:hAnsi="Arial" w:cs="Arial"/>
          <w:b/>
          <w:bCs/>
          <w:sz w:val="24"/>
          <w:szCs w:val="24"/>
          <w:lang w:val="es-MX"/>
        </w:rPr>
      </w:pPr>
    </w:p>
    <w:p w14:paraId="413CFF14" w14:textId="77777777"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14:paraId="40B4AA58" w14:textId="77777777" w:rsidTr="00537D66">
        <w:trPr>
          <w:trHeight w:val="508"/>
        </w:trPr>
        <w:tc>
          <w:tcPr>
            <w:tcW w:w="1275" w:type="dxa"/>
            <w:shd w:val="clear" w:color="auto" w:fill="D9D9D9"/>
          </w:tcPr>
          <w:p w14:paraId="5C12858B"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4D9A192F"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2BC50B4C" w14:textId="77777777"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414F39AD"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17647E3D"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054B9C37"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14:paraId="7C6BE383" w14:textId="77777777" w:rsidTr="00537D66">
        <w:trPr>
          <w:trHeight w:val="167"/>
        </w:trPr>
        <w:tc>
          <w:tcPr>
            <w:tcW w:w="1275" w:type="dxa"/>
          </w:tcPr>
          <w:p w14:paraId="6DF7CCEE"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14:paraId="567DB3EE"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2F6C99D6"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7456818D"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35B5041F"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1C3CBEC4" w14:textId="77777777" w:rsidTr="00537D66">
        <w:trPr>
          <w:trHeight w:val="158"/>
        </w:trPr>
        <w:tc>
          <w:tcPr>
            <w:tcW w:w="1275" w:type="dxa"/>
          </w:tcPr>
          <w:p w14:paraId="52041904"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0240952F"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02A7E0AE"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7D6313F4"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D0176F0"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122B4426" w14:textId="77777777" w:rsidTr="00537D66">
        <w:trPr>
          <w:trHeight w:val="431"/>
        </w:trPr>
        <w:tc>
          <w:tcPr>
            <w:tcW w:w="1275" w:type="dxa"/>
          </w:tcPr>
          <w:p w14:paraId="616F160E"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7DAE0168"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1778E952" w14:textId="77777777"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14:paraId="149BB00E" w14:textId="77777777"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14:paraId="33BDC495" w14:textId="77777777" w:rsidR="00537D66" w:rsidRPr="00537D66" w:rsidRDefault="00537D66" w:rsidP="003759D2">
            <w:pPr>
              <w:pStyle w:val="Sinespaciado"/>
              <w:jc w:val="center"/>
              <w:rPr>
                <w:rFonts w:ascii="Arial" w:eastAsia="Times New Roman" w:hAnsi="Arial" w:cs="Arial"/>
                <w:sz w:val="20"/>
                <w:szCs w:val="20"/>
              </w:rPr>
            </w:pPr>
          </w:p>
        </w:tc>
      </w:tr>
    </w:tbl>
    <w:p w14:paraId="20E22C3D" w14:textId="77777777" w:rsidR="009C79B8" w:rsidRPr="00373242" w:rsidRDefault="009C79B8" w:rsidP="009C79B8">
      <w:pPr>
        <w:pStyle w:val="3"/>
        <w:ind w:left="1260" w:hanging="540"/>
        <w:jc w:val="left"/>
        <w:rPr>
          <w:rFonts w:ascii="Arial" w:hAnsi="Arial" w:cs="Arial"/>
          <w:sz w:val="24"/>
          <w:szCs w:val="24"/>
        </w:rPr>
      </w:pPr>
    </w:p>
    <w:p w14:paraId="1FC7F01C" w14:textId="77777777" w:rsidR="009C79B8" w:rsidRPr="00373242" w:rsidRDefault="009C79B8" w:rsidP="009C79B8">
      <w:pPr>
        <w:pStyle w:val="3"/>
        <w:ind w:left="1260" w:hanging="540"/>
        <w:jc w:val="center"/>
        <w:rPr>
          <w:rFonts w:ascii="Arial" w:hAnsi="Arial" w:cs="Arial"/>
          <w:sz w:val="24"/>
          <w:szCs w:val="24"/>
          <w:lang w:val="es-ES"/>
        </w:rPr>
      </w:pPr>
    </w:p>
    <w:p w14:paraId="545334BE" w14:textId="77777777" w:rsidR="009C79B8" w:rsidRPr="00373242" w:rsidRDefault="009C79B8" w:rsidP="009C79B8">
      <w:pPr>
        <w:pStyle w:val="3"/>
        <w:ind w:left="1260" w:hanging="540"/>
        <w:jc w:val="center"/>
        <w:rPr>
          <w:rFonts w:ascii="Arial" w:hAnsi="Arial" w:cs="Arial"/>
          <w:sz w:val="24"/>
          <w:szCs w:val="24"/>
          <w:lang w:val="es-ES"/>
        </w:rPr>
      </w:pPr>
    </w:p>
    <w:p w14:paraId="171B3D4F" w14:textId="77777777" w:rsidR="009C79B8" w:rsidRPr="00373242" w:rsidRDefault="009C79B8" w:rsidP="009C79B8">
      <w:pPr>
        <w:pStyle w:val="3"/>
        <w:ind w:left="1260" w:hanging="540"/>
        <w:jc w:val="center"/>
        <w:rPr>
          <w:rFonts w:ascii="Arial" w:hAnsi="Arial" w:cs="Arial"/>
          <w:b/>
          <w:bCs/>
          <w:sz w:val="24"/>
          <w:szCs w:val="24"/>
          <w:lang w:val="es-MX"/>
        </w:rPr>
      </w:pPr>
    </w:p>
    <w:p w14:paraId="0B0BC2D7" w14:textId="77777777" w:rsidR="009C79B8" w:rsidRPr="00373242" w:rsidRDefault="009C79B8" w:rsidP="009C79B8">
      <w:pPr>
        <w:pStyle w:val="3"/>
        <w:ind w:left="1260" w:hanging="540"/>
        <w:jc w:val="center"/>
        <w:rPr>
          <w:rFonts w:ascii="Arial" w:hAnsi="Arial" w:cs="Arial"/>
          <w:b/>
          <w:bCs/>
          <w:sz w:val="24"/>
          <w:szCs w:val="24"/>
          <w:lang w:val="es-MX"/>
        </w:rPr>
      </w:pPr>
    </w:p>
    <w:p w14:paraId="5D3E5BFD" w14:textId="77777777" w:rsidR="009C79B8" w:rsidRPr="00373242" w:rsidRDefault="009C79B8" w:rsidP="009C79B8">
      <w:pPr>
        <w:pStyle w:val="3"/>
        <w:ind w:left="1260" w:hanging="540"/>
        <w:jc w:val="center"/>
        <w:rPr>
          <w:rFonts w:ascii="Arial" w:hAnsi="Arial" w:cs="Arial"/>
          <w:b/>
          <w:bCs/>
          <w:sz w:val="24"/>
          <w:szCs w:val="24"/>
          <w:lang w:val="es-MX"/>
        </w:rPr>
      </w:pPr>
    </w:p>
    <w:p w14:paraId="3C5BE75B" w14:textId="77777777" w:rsidR="009C79B8" w:rsidRPr="00373242" w:rsidRDefault="009C79B8" w:rsidP="009C79B8">
      <w:pPr>
        <w:pStyle w:val="3"/>
        <w:ind w:left="1260" w:hanging="540"/>
        <w:jc w:val="center"/>
        <w:rPr>
          <w:rFonts w:ascii="Arial" w:hAnsi="Arial" w:cs="Arial"/>
          <w:b/>
          <w:bCs/>
          <w:sz w:val="24"/>
          <w:szCs w:val="24"/>
          <w:lang w:val="es-MX"/>
        </w:rPr>
      </w:pPr>
    </w:p>
    <w:p w14:paraId="2CC75DDC" w14:textId="77777777" w:rsidR="00F265BC" w:rsidRPr="00373242" w:rsidRDefault="00F265BC" w:rsidP="009C79B8">
      <w:pPr>
        <w:pStyle w:val="3"/>
        <w:ind w:left="1260" w:hanging="540"/>
        <w:jc w:val="center"/>
        <w:rPr>
          <w:rFonts w:ascii="Arial" w:hAnsi="Arial" w:cs="Arial"/>
          <w:b/>
          <w:bCs/>
          <w:sz w:val="24"/>
          <w:szCs w:val="24"/>
          <w:lang w:val="es-ES"/>
        </w:rPr>
      </w:pPr>
    </w:p>
    <w:p w14:paraId="7768858E" w14:textId="77777777"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14:paraId="7FD8811B" w14:textId="77777777" w:rsidR="009C79B8" w:rsidRPr="00373242" w:rsidRDefault="009C79B8" w:rsidP="009C79B8">
      <w:pPr>
        <w:pStyle w:val="Sinespaciado"/>
        <w:jc w:val="both"/>
        <w:rPr>
          <w:rFonts w:ascii="Arial" w:eastAsia="Times New Roman" w:hAnsi="Arial" w:cs="Arial"/>
          <w:sz w:val="24"/>
          <w:szCs w:val="24"/>
        </w:rPr>
      </w:pPr>
    </w:p>
    <w:p w14:paraId="2FDDF7FF" w14:textId="77777777" w:rsidR="009C79B8" w:rsidRPr="00373242" w:rsidRDefault="009C79B8" w:rsidP="009C79B8">
      <w:pPr>
        <w:pStyle w:val="Sinespaciado"/>
        <w:jc w:val="both"/>
        <w:rPr>
          <w:rFonts w:ascii="Arial" w:eastAsia="Times New Roman" w:hAnsi="Arial" w:cs="Arial"/>
          <w:b/>
          <w:bCs/>
          <w:sz w:val="24"/>
          <w:szCs w:val="24"/>
        </w:rPr>
      </w:pPr>
    </w:p>
    <w:p w14:paraId="717FCFF8" w14:textId="77777777" w:rsidR="00F265BC" w:rsidRPr="00373242" w:rsidRDefault="00F265BC" w:rsidP="00B43ECE">
      <w:pPr>
        <w:pStyle w:val="Sinespaciado"/>
        <w:jc w:val="center"/>
        <w:rPr>
          <w:rFonts w:ascii="Arial" w:eastAsia="Times New Roman" w:hAnsi="Arial" w:cs="Arial"/>
          <w:b/>
          <w:bCs/>
          <w:sz w:val="24"/>
          <w:szCs w:val="24"/>
        </w:rPr>
      </w:pPr>
    </w:p>
    <w:p w14:paraId="4F5A513B" w14:textId="77777777" w:rsidR="00F265BC" w:rsidRPr="00373242" w:rsidRDefault="00F265BC" w:rsidP="00B43ECE">
      <w:pPr>
        <w:pStyle w:val="Sinespaciado"/>
        <w:jc w:val="center"/>
        <w:rPr>
          <w:rFonts w:ascii="Arial" w:eastAsia="Times New Roman" w:hAnsi="Arial" w:cs="Arial"/>
          <w:b/>
          <w:bCs/>
          <w:sz w:val="24"/>
          <w:szCs w:val="24"/>
        </w:rPr>
      </w:pPr>
    </w:p>
    <w:p w14:paraId="56EB3340" w14:textId="77777777" w:rsidR="00F265BC" w:rsidRPr="00373242" w:rsidRDefault="00F265BC" w:rsidP="00B43ECE">
      <w:pPr>
        <w:pStyle w:val="Sinespaciado"/>
        <w:jc w:val="both"/>
        <w:rPr>
          <w:rFonts w:ascii="Arial" w:eastAsia="Times New Roman" w:hAnsi="Arial" w:cs="Arial"/>
          <w:sz w:val="24"/>
          <w:szCs w:val="24"/>
        </w:rPr>
      </w:pPr>
    </w:p>
    <w:p w14:paraId="181A10E5" w14:textId="77777777" w:rsidR="005F0C89" w:rsidRPr="00373242" w:rsidRDefault="005F0C89" w:rsidP="00B43ECE">
      <w:pPr>
        <w:rPr>
          <w:rFonts w:ascii="Arial" w:hAnsi="Arial" w:cs="Arial"/>
          <w:sz w:val="24"/>
          <w:szCs w:val="24"/>
          <w:lang w:val="es-ES"/>
        </w:rPr>
      </w:pPr>
    </w:p>
    <w:p w14:paraId="3B06D139" w14:textId="77777777" w:rsidR="005F0C89" w:rsidRPr="00373242" w:rsidRDefault="005F0C89" w:rsidP="00B43ECE">
      <w:pPr>
        <w:pStyle w:val="3"/>
        <w:tabs>
          <w:tab w:val="left" w:pos="720"/>
        </w:tabs>
        <w:ind w:left="720" w:firstLine="0"/>
        <w:rPr>
          <w:rFonts w:ascii="Arial" w:hAnsi="Arial" w:cs="Arial"/>
          <w:bCs/>
          <w:sz w:val="24"/>
          <w:szCs w:val="24"/>
        </w:rPr>
      </w:pPr>
    </w:p>
    <w:p w14:paraId="0F953BBF" w14:textId="77777777" w:rsidR="008A0B92" w:rsidRPr="00373242" w:rsidRDefault="008A0B92" w:rsidP="00B43ECE">
      <w:pPr>
        <w:pStyle w:val="Ttulo1"/>
        <w:rPr>
          <w:rFonts w:cs="Arial"/>
          <w:szCs w:val="24"/>
        </w:rPr>
      </w:pPr>
    </w:p>
    <w:p w14:paraId="6B21BF2A" w14:textId="77777777"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08AF919E" w14:textId="77777777"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14:paraId="5272087B" w14:textId="77777777" w:rsidR="00722AE5" w:rsidRPr="00373242" w:rsidRDefault="00722AE5" w:rsidP="00B43ECE">
      <w:pPr>
        <w:pStyle w:val="2"/>
        <w:ind w:left="1368"/>
        <w:jc w:val="center"/>
        <w:rPr>
          <w:rFonts w:ascii="Arial" w:hAnsi="Arial" w:cs="Arial"/>
          <w:sz w:val="24"/>
          <w:szCs w:val="24"/>
        </w:rPr>
      </w:pPr>
    </w:p>
    <w:p w14:paraId="7BBC255B" w14:textId="77777777" w:rsidR="008A0B92" w:rsidRPr="00373242" w:rsidRDefault="008A0B92" w:rsidP="00B43ECE">
      <w:pPr>
        <w:pStyle w:val="Ttulo1"/>
        <w:jc w:val="center"/>
        <w:rPr>
          <w:rFonts w:cs="Arial"/>
          <w:szCs w:val="24"/>
        </w:rPr>
      </w:pPr>
    </w:p>
    <w:p w14:paraId="7BF2099E" w14:textId="77777777"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0F67F274" w14:textId="77777777" w:rsidR="00851123" w:rsidRPr="00373242" w:rsidRDefault="00851123" w:rsidP="00B43ECE">
      <w:pPr>
        <w:pStyle w:val="Textoindependiente2"/>
        <w:ind w:left="1134"/>
        <w:rPr>
          <w:rFonts w:ascii="Arial" w:hAnsi="Arial" w:cs="Arial"/>
          <w:sz w:val="24"/>
          <w:szCs w:val="24"/>
        </w:rPr>
      </w:pPr>
    </w:p>
    <w:p w14:paraId="21CD0FF4" w14:textId="77777777" w:rsidR="0069473C" w:rsidRPr="00373242" w:rsidRDefault="0069473C" w:rsidP="00B43ECE">
      <w:pPr>
        <w:pStyle w:val="Textoindependiente2"/>
        <w:ind w:left="1134"/>
        <w:rPr>
          <w:rFonts w:ascii="Arial" w:hAnsi="Arial" w:cs="Arial"/>
          <w:sz w:val="24"/>
          <w:szCs w:val="24"/>
        </w:rPr>
      </w:pPr>
    </w:p>
    <w:p w14:paraId="52E9C5E0" w14:textId="77777777" w:rsidR="00197FA9" w:rsidRDefault="00197FA9" w:rsidP="00B43ECE">
      <w:pPr>
        <w:rPr>
          <w:rFonts w:ascii="Arial" w:hAnsi="Arial" w:cs="Arial"/>
          <w:sz w:val="24"/>
          <w:szCs w:val="24"/>
        </w:rPr>
      </w:pPr>
    </w:p>
    <w:p w14:paraId="6D591217" w14:textId="77777777" w:rsidR="00107029" w:rsidRDefault="00107029" w:rsidP="00B43ECE">
      <w:pPr>
        <w:rPr>
          <w:rFonts w:ascii="Arial" w:hAnsi="Arial" w:cs="Arial"/>
          <w:sz w:val="24"/>
          <w:szCs w:val="24"/>
        </w:rPr>
      </w:pPr>
    </w:p>
    <w:p w14:paraId="0D17F5E5" w14:textId="77777777" w:rsidR="00900B77" w:rsidRPr="00373242" w:rsidRDefault="00900B77" w:rsidP="00C96F60">
      <w:pPr>
        <w:pStyle w:val="Textoindependiente2"/>
        <w:jc w:val="left"/>
        <w:rPr>
          <w:rFonts w:ascii="Arial" w:hAnsi="Arial" w:cs="Arial"/>
          <w:b/>
          <w:bCs/>
          <w:sz w:val="24"/>
          <w:szCs w:val="24"/>
        </w:rPr>
      </w:pPr>
    </w:p>
    <w:p w14:paraId="6B40F747" w14:textId="77777777"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14:paraId="365B5BA0" w14:textId="77777777"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14:paraId="69D6D447" w14:textId="77777777"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14:paraId="719A88BF" w14:textId="77777777" w:rsidR="0004497C" w:rsidRPr="00D90E96" w:rsidRDefault="0004497C" w:rsidP="00B43ECE">
      <w:pPr>
        <w:jc w:val="both"/>
        <w:rPr>
          <w:rFonts w:ascii="Arial" w:hAnsi="Arial" w:cs="Arial"/>
        </w:rPr>
      </w:pPr>
    </w:p>
    <w:p w14:paraId="507D093D" w14:textId="77777777"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14:paraId="67D83AC1"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D52F6E5"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14:paraId="22D6A7E7" w14:textId="77777777"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14:paraId="1FF4145F"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14:paraId="71BE56FA"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14:paraId="2E1BA630"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14:paraId="75C35288"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14:paraId="6142161A"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14:paraId="3F56D676"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14:paraId="016E3FBE"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14:paraId="7D900B73"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14:paraId="1A143A2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507EDD2"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14:paraId="6C3B4A3B"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14:paraId="399BBB6F"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67270DC"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14:paraId="0F60721B"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0206228B"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4067F2D5"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EDBA20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14:paraId="7AE3F6C7"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67F2376"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14:paraId="26802063"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C674A7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41A14CB1"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14:paraId="6407ED61"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14:paraId="1F2A7C3B"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BEC9CAE"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14:paraId="7F43905B"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E05E865"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23B155EA"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539C913" w14:textId="77777777" w:rsidR="0004497C" w:rsidRPr="00D90E96" w:rsidRDefault="0004497C" w:rsidP="00B43ECE">
      <w:pPr>
        <w:jc w:val="center"/>
        <w:rPr>
          <w:rFonts w:ascii="Arial" w:hAnsi="Arial" w:cs="Arial"/>
          <w:szCs w:val="24"/>
        </w:rPr>
      </w:pPr>
    </w:p>
    <w:p w14:paraId="74E3BA49" w14:textId="77777777" w:rsidR="0004497C" w:rsidRPr="00D90E96" w:rsidRDefault="0004497C" w:rsidP="00B43ECE">
      <w:pPr>
        <w:jc w:val="center"/>
        <w:rPr>
          <w:rFonts w:ascii="Arial" w:hAnsi="Arial" w:cs="Arial"/>
          <w:szCs w:val="24"/>
        </w:rPr>
      </w:pPr>
      <w:r w:rsidRPr="00D90E96">
        <w:rPr>
          <w:rFonts w:ascii="Arial" w:hAnsi="Arial" w:cs="Arial"/>
          <w:szCs w:val="24"/>
        </w:rPr>
        <w:t>(LUGAR Y FECHA)</w:t>
      </w:r>
    </w:p>
    <w:p w14:paraId="5F6E814C" w14:textId="77777777" w:rsidR="0004497C" w:rsidRPr="00D90E96" w:rsidRDefault="0004497C" w:rsidP="00B43ECE">
      <w:pPr>
        <w:jc w:val="center"/>
        <w:rPr>
          <w:rFonts w:ascii="Arial" w:hAnsi="Arial" w:cs="Arial"/>
          <w:szCs w:val="24"/>
        </w:rPr>
      </w:pPr>
      <w:r w:rsidRPr="00D90E96">
        <w:rPr>
          <w:rFonts w:ascii="Arial" w:hAnsi="Arial" w:cs="Arial"/>
          <w:szCs w:val="24"/>
        </w:rPr>
        <w:t>PROTESTO LO NECESARIO</w:t>
      </w:r>
    </w:p>
    <w:p w14:paraId="2D632756" w14:textId="77777777" w:rsidR="0004497C" w:rsidRPr="00D90E96" w:rsidRDefault="0004497C" w:rsidP="00B43ECE">
      <w:pPr>
        <w:jc w:val="center"/>
        <w:rPr>
          <w:rFonts w:ascii="Arial" w:hAnsi="Arial" w:cs="Arial"/>
          <w:szCs w:val="24"/>
        </w:rPr>
      </w:pPr>
    </w:p>
    <w:p w14:paraId="4FE8E934" w14:textId="77777777"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14:paraId="35475D5D" w14:textId="77777777" w:rsidR="0004497C" w:rsidRPr="00C96F60" w:rsidRDefault="0004497C" w:rsidP="00C96F60">
      <w:pPr>
        <w:jc w:val="center"/>
        <w:rPr>
          <w:rFonts w:ascii="Arial" w:hAnsi="Arial" w:cs="Arial"/>
          <w:szCs w:val="24"/>
        </w:rPr>
      </w:pPr>
      <w:r w:rsidRPr="00D90E96">
        <w:rPr>
          <w:rFonts w:ascii="Arial" w:hAnsi="Arial" w:cs="Arial"/>
          <w:szCs w:val="24"/>
        </w:rPr>
        <w:t>FIRMA</w:t>
      </w:r>
    </w:p>
    <w:p w14:paraId="0DD57ABA" w14:textId="77777777"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14:paraId="51D1DF0D" w14:textId="77777777" w:rsidR="007E1E98" w:rsidRPr="00373242" w:rsidRDefault="007E1E98" w:rsidP="00B43ECE">
      <w:pPr>
        <w:ind w:left="567"/>
        <w:jc w:val="center"/>
        <w:rPr>
          <w:rFonts w:ascii="Arial" w:hAnsi="Arial" w:cs="Arial"/>
          <w:b/>
          <w:sz w:val="24"/>
          <w:szCs w:val="24"/>
        </w:rPr>
      </w:pPr>
    </w:p>
    <w:p w14:paraId="7B66D960" w14:textId="77777777"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14:paraId="33AE280B" w14:textId="77777777"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14:paraId="3B4304B0" w14:textId="77777777"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14:paraId="1517B3D9" w14:textId="77777777" w:rsidR="0004497C" w:rsidRPr="00373242" w:rsidRDefault="0004497C" w:rsidP="00B43ECE">
      <w:pPr>
        <w:ind w:left="567"/>
        <w:rPr>
          <w:rFonts w:ascii="Arial" w:hAnsi="Arial" w:cs="Arial"/>
          <w:sz w:val="24"/>
          <w:szCs w:val="24"/>
        </w:rPr>
      </w:pPr>
    </w:p>
    <w:p w14:paraId="495B527D" w14:textId="77777777" w:rsidR="0004497C" w:rsidRPr="00373242" w:rsidRDefault="0004497C" w:rsidP="00B43ECE">
      <w:pPr>
        <w:ind w:left="567"/>
        <w:rPr>
          <w:rFonts w:ascii="Arial" w:hAnsi="Arial" w:cs="Arial"/>
          <w:sz w:val="24"/>
          <w:szCs w:val="24"/>
        </w:rPr>
      </w:pPr>
    </w:p>
    <w:p w14:paraId="4F786A43" w14:textId="77777777" w:rsidR="0004497C" w:rsidRPr="00BE4776" w:rsidRDefault="0004497C" w:rsidP="00B43ECE">
      <w:pPr>
        <w:ind w:left="567"/>
        <w:jc w:val="right"/>
        <w:rPr>
          <w:rFonts w:ascii="Arial" w:hAnsi="Arial" w:cs="Arial"/>
          <w:sz w:val="24"/>
          <w:szCs w:val="24"/>
        </w:rPr>
      </w:pPr>
      <w:r w:rsidRPr="00BE4776">
        <w:rPr>
          <w:rFonts w:ascii="Arial" w:hAnsi="Arial" w:cs="Arial"/>
          <w:sz w:val="24"/>
          <w:szCs w:val="24"/>
        </w:rPr>
        <w:t>FECHA</w:t>
      </w:r>
    </w:p>
    <w:p w14:paraId="599178E9" w14:textId="77777777" w:rsidR="0004497C" w:rsidRPr="00BE4776" w:rsidRDefault="0004497C" w:rsidP="00B43ECE">
      <w:pPr>
        <w:ind w:left="567"/>
        <w:rPr>
          <w:rFonts w:ascii="Arial" w:hAnsi="Arial" w:cs="Arial"/>
          <w:sz w:val="24"/>
          <w:szCs w:val="24"/>
        </w:rPr>
      </w:pPr>
    </w:p>
    <w:p w14:paraId="3CD8640D" w14:textId="77777777" w:rsidR="0004497C" w:rsidRPr="00BE4776" w:rsidRDefault="0004497C" w:rsidP="00B43ECE">
      <w:pPr>
        <w:ind w:left="567"/>
        <w:rPr>
          <w:rFonts w:ascii="Arial" w:hAnsi="Arial" w:cs="Arial"/>
          <w:sz w:val="24"/>
          <w:szCs w:val="24"/>
        </w:rPr>
      </w:pPr>
    </w:p>
    <w:p w14:paraId="548325A8" w14:textId="77777777" w:rsidR="00537D66" w:rsidRPr="00BE4776" w:rsidRDefault="00537D66" w:rsidP="00537D66">
      <w:pPr>
        <w:ind w:left="567"/>
        <w:rPr>
          <w:rFonts w:ascii="Arial" w:hAnsi="Arial" w:cs="Arial"/>
          <w:sz w:val="24"/>
          <w:szCs w:val="24"/>
        </w:rPr>
      </w:pPr>
      <w:r w:rsidRPr="00BE4776">
        <w:rPr>
          <w:rFonts w:ascii="Arial" w:hAnsi="Arial" w:cs="Arial"/>
          <w:sz w:val="24"/>
          <w:szCs w:val="24"/>
        </w:rPr>
        <w:t>COMITÉ DE ADQUISICIONES</w:t>
      </w:r>
      <w:r w:rsidR="0057503B" w:rsidRPr="00BE4776">
        <w:rPr>
          <w:rFonts w:ascii="Arial" w:hAnsi="Arial" w:cs="Arial"/>
          <w:sz w:val="24"/>
          <w:szCs w:val="24"/>
        </w:rPr>
        <w:t>,</w:t>
      </w:r>
      <w:r w:rsidRPr="00BE4776">
        <w:rPr>
          <w:rFonts w:ascii="Arial" w:hAnsi="Arial" w:cs="Arial"/>
          <w:sz w:val="24"/>
          <w:szCs w:val="24"/>
        </w:rPr>
        <w:t xml:space="preserve"> ARRENDAMIENTOS </w:t>
      </w:r>
    </w:p>
    <w:p w14:paraId="46487D31" w14:textId="050FA7EA" w:rsidR="00537D66" w:rsidRPr="00BE4776" w:rsidRDefault="00537D66" w:rsidP="00537D66">
      <w:pPr>
        <w:ind w:left="567"/>
        <w:rPr>
          <w:rFonts w:ascii="Arial" w:hAnsi="Arial" w:cs="Arial"/>
          <w:sz w:val="24"/>
          <w:szCs w:val="24"/>
        </w:rPr>
      </w:pPr>
      <w:r w:rsidRPr="00BE4776">
        <w:rPr>
          <w:rFonts w:ascii="Arial" w:hAnsi="Arial" w:cs="Arial"/>
          <w:sz w:val="24"/>
          <w:szCs w:val="24"/>
        </w:rPr>
        <w:t>Y SERVICIOS DE</w:t>
      </w:r>
      <w:r w:rsidR="00946C6F" w:rsidRPr="00BE4776">
        <w:rPr>
          <w:rFonts w:ascii="Arial" w:hAnsi="Arial" w:cs="Arial"/>
          <w:sz w:val="24"/>
          <w:szCs w:val="24"/>
        </w:rPr>
        <w:t>L PODER EJECUTIVO DEL GOBIERNO</w:t>
      </w:r>
      <w:r w:rsidRPr="00BE4776">
        <w:rPr>
          <w:rFonts w:ascii="Arial" w:hAnsi="Arial" w:cs="Arial"/>
          <w:sz w:val="24"/>
          <w:szCs w:val="24"/>
        </w:rPr>
        <w:t xml:space="preserve"> </w:t>
      </w:r>
    </w:p>
    <w:p w14:paraId="65F78E80" w14:textId="77777777" w:rsidR="00537D66" w:rsidRPr="00BE4776" w:rsidRDefault="00537D66" w:rsidP="00537D66">
      <w:pPr>
        <w:ind w:left="567"/>
        <w:rPr>
          <w:rFonts w:ascii="Arial" w:hAnsi="Arial" w:cs="Arial"/>
          <w:sz w:val="24"/>
          <w:szCs w:val="24"/>
        </w:rPr>
      </w:pPr>
      <w:r w:rsidRPr="00BE4776">
        <w:rPr>
          <w:rFonts w:ascii="Arial" w:hAnsi="Arial" w:cs="Arial"/>
          <w:sz w:val="24"/>
          <w:szCs w:val="24"/>
        </w:rPr>
        <w:t>DEL ESTADO DE  BAJA CALIFORNIA</w:t>
      </w:r>
    </w:p>
    <w:p w14:paraId="6522AC33" w14:textId="77777777" w:rsidR="0004497C" w:rsidRPr="00373242" w:rsidRDefault="00537D66" w:rsidP="00537D66">
      <w:pPr>
        <w:ind w:left="567"/>
        <w:rPr>
          <w:rFonts w:ascii="Arial" w:hAnsi="Arial" w:cs="Arial"/>
          <w:sz w:val="24"/>
          <w:szCs w:val="24"/>
        </w:rPr>
      </w:pPr>
      <w:r w:rsidRPr="00BE4776">
        <w:rPr>
          <w:rFonts w:ascii="Arial" w:hAnsi="Arial" w:cs="Arial"/>
          <w:sz w:val="24"/>
          <w:szCs w:val="24"/>
        </w:rPr>
        <w:t>PRESENTE.-</w:t>
      </w:r>
    </w:p>
    <w:p w14:paraId="7E350959" w14:textId="77777777" w:rsidR="0004497C" w:rsidRPr="00373242" w:rsidRDefault="0004497C" w:rsidP="00B43ECE">
      <w:pPr>
        <w:ind w:left="567"/>
        <w:rPr>
          <w:rFonts w:ascii="Arial" w:hAnsi="Arial" w:cs="Arial"/>
          <w:sz w:val="24"/>
          <w:szCs w:val="24"/>
        </w:rPr>
      </w:pPr>
    </w:p>
    <w:p w14:paraId="53B49FF4" w14:textId="77777777" w:rsidR="0004497C" w:rsidRPr="00373242" w:rsidRDefault="0004497C" w:rsidP="00B43ECE">
      <w:pPr>
        <w:spacing w:line="360" w:lineRule="auto"/>
        <w:ind w:left="567"/>
        <w:jc w:val="both"/>
        <w:rPr>
          <w:rFonts w:ascii="Arial" w:hAnsi="Arial" w:cs="Arial"/>
          <w:bCs/>
          <w:sz w:val="24"/>
          <w:szCs w:val="24"/>
        </w:rPr>
      </w:pPr>
    </w:p>
    <w:p w14:paraId="536940F6" w14:textId="77777777"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07EDF7BC" w14:textId="77777777" w:rsidR="0004497C" w:rsidRPr="00373242" w:rsidRDefault="0004497C" w:rsidP="00B43ECE">
      <w:pPr>
        <w:spacing w:line="360" w:lineRule="auto"/>
        <w:ind w:left="567"/>
        <w:jc w:val="both"/>
        <w:rPr>
          <w:rFonts w:ascii="Arial" w:hAnsi="Arial" w:cs="Arial"/>
          <w:bCs/>
          <w:sz w:val="24"/>
          <w:szCs w:val="24"/>
        </w:rPr>
      </w:pPr>
    </w:p>
    <w:p w14:paraId="4F459D05" w14:textId="77777777" w:rsidR="0004497C" w:rsidRPr="00373242" w:rsidRDefault="0004497C" w:rsidP="00B43ECE">
      <w:pPr>
        <w:ind w:left="567"/>
        <w:rPr>
          <w:rFonts w:ascii="Arial" w:hAnsi="Arial" w:cs="Arial"/>
          <w:sz w:val="24"/>
          <w:szCs w:val="24"/>
        </w:rPr>
      </w:pPr>
    </w:p>
    <w:p w14:paraId="3CA5ABB9" w14:textId="77777777" w:rsidR="0004497C" w:rsidRPr="00373242" w:rsidRDefault="0004497C" w:rsidP="00B43ECE">
      <w:pPr>
        <w:ind w:left="567"/>
        <w:rPr>
          <w:rFonts w:ascii="Arial" w:hAnsi="Arial" w:cs="Arial"/>
          <w:sz w:val="24"/>
          <w:szCs w:val="24"/>
        </w:rPr>
      </w:pPr>
    </w:p>
    <w:p w14:paraId="3AB9A90E"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14:paraId="7F97578C" w14:textId="77777777" w:rsidR="0004497C" w:rsidRPr="00373242" w:rsidRDefault="0004497C" w:rsidP="00B43ECE">
      <w:pPr>
        <w:ind w:left="567"/>
        <w:jc w:val="center"/>
        <w:rPr>
          <w:rFonts w:ascii="Arial" w:hAnsi="Arial" w:cs="Arial"/>
          <w:sz w:val="24"/>
          <w:szCs w:val="24"/>
        </w:rPr>
      </w:pPr>
    </w:p>
    <w:p w14:paraId="6C06916A" w14:textId="77777777" w:rsidR="0004497C" w:rsidRPr="00373242" w:rsidRDefault="0004497C" w:rsidP="00B43ECE">
      <w:pPr>
        <w:ind w:left="567"/>
        <w:jc w:val="center"/>
        <w:rPr>
          <w:rFonts w:ascii="Arial" w:hAnsi="Arial" w:cs="Arial"/>
          <w:sz w:val="24"/>
          <w:szCs w:val="24"/>
        </w:rPr>
      </w:pPr>
    </w:p>
    <w:p w14:paraId="53057D94"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14:paraId="14AF6A2A" w14:textId="77777777" w:rsidR="0004497C" w:rsidRPr="00373242" w:rsidRDefault="0004497C" w:rsidP="00B43ECE">
      <w:pPr>
        <w:ind w:left="567"/>
        <w:jc w:val="center"/>
        <w:rPr>
          <w:rFonts w:ascii="Arial" w:hAnsi="Arial" w:cs="Arial"/>
          <w:sz w:val="24"/>
          <w:szCs w:val="24"/>
        </w:rPr>
      </w:pPr>
    </w:p>
    <w:p w14:paraId="2888871B" w14:textId="77777777" w:rsidR="0004497C" w:rsidRPr="00373242" w:rsidRDefault="0004497C" w:rsidP="00B43ECE">
      <w:pPr>
        <w:ind w:left="567"/>
        <w:rPr>
          <w:rFonts w:ascii="Arial" w:hAnsi="Arial" w:cs="Arial"/>
          <w:sz w:val="24"/>
          <w:szCs w:val="24"/>
        </w:rPr>
      </w:pPr>
    </w:p>
    <w:p w14:paraId="18B3D2FB" w14:textId="77777777" w:rsidR="0004497C" w:rsidRPr="00373242" w:rsidRDefault="0004497C" w:rsidP="00B43ECE">
      <w:pPr>
        <w:ind w:left="567"/>
        <w:rPr>
          <w:rFonts w:ascii="Arial" w:hAnsi="Arial" w:cs="Arial"/>
          <w:sz w:val="24"/>
          <w:szCs w:val="24"/>
        </w:rPr>
      </w:pPr>
    </w:p>
    <w:p w14:paraId="45B19531" w14:textId="77777777"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48B54082" w14:textId="77777777" w:rsidR="0004497C" w:rsidRPr="00373242" w:rsidRDefault="0004497C" w:rsidP="00B43ECE">
      <w:pPr>
        <w:pStyle w:val="2"/>
        <w:ind w:left="567"/>
        <w:jc w:val="center"/>
        <w:rPr>
          <w:rFonts w:ascii="Arial" w:hAnsi="Arial" w:cs="Arial"/>
          <w:sz w:val="24"/>
          <w:szCs w:val="24"/>
        </w:rPr>
      </w:pPr>
    </w:p>
    <w:p w14:paraId="6C788E8B" w14:textId="77777777" w:rsidR="00C51E13" w:rsidRPr="00373242" w:rsidRDefault="00C51E13" w:rsidP="00B43ECE">
      <w:pPr>
        <w:pStyle w:val="2"/>
        <w:ind w:left="567"/>
        <w:jc w:val="center"/>
        <w:rPr>
          <w:rFonts w:ascii="Arial" w:hAnsi="Arial" w:cs="Arial"/>
          <w:sz w:val="24"/>
          <w:szCs w:val="24"/>
        </w:rPr>
      </w:pPr>
    </w:p>
    <w:p w14:paraId="68016A19" w14:textId="77777777" w:rsidR="00D3699F" w:rsidRPr="00373242" w:rsidRDefault="00D3699F" w:rsidP="00B43ECE">
      <w:pPr>
        <w:pStyle w:val="2"/>
        <w:ind w:left="567"/>
        <w:jc w:val="center"/>
        <w:rPr>
          <w:rFonts w:ascii="Arial" w:hAnsi="Arial" w:cs="Arial"/>
          <w:sz w:val="24"/>
          <w:szCs w:val="24"/>
        </w:rPr>
      </w:pPr>
    </w:p>
    <w:p w14:paraId="195027D0" w14:textId="77777777" w:rsidR="006C317D" w:rsidRPr="00373242" w:rsidRDefault="006C317D" w:rsidP="00B43ECE">
      <w:pPr>
        <w:pStyle w:val="2"/>
        <w:ind w:left="567"/>
        <w:jc w:val="center"/>
        <w:rPr>
          <w:rFonts w:ascii="Arial" w:hAnsi="Arial" w:cs="Arial"/>
          <w:sz w:val="24"/>
          <w:szCs w:val="24"/>
        </w:rPr>
      </w:pPr>
    </w:p>
    <w:p w14:paraId="33140B2A" w14:textId="77777777" w:rsidR="00B378FC" w:rsidRPr="00373242" w:rsidRDefault="00B378FC" w:rsidP="00B43ECE">
      <w:pPr>
        <w:pStyle w:val="2"/>
        <w:ind w:left="567"/>
        <w:jc w:val="center"/>
        <w:rPr>
          <w:rFonts w:ascii="Arial" w:hAnsi="Arial" w:cs="Arial"/>
          <w:sz w:val="24"/>
          <w:szCs w:val="24"/>
        </w:rPr>
      </w:pPr>
    </w:p>
    <w:p w14:paraId="22FD115E" w14:textId="77777777" w:rsidR="00B378FC" w:rsidRPr="00373242" w:rsidRDefault="00B378FC" w:rsidP="00B43ECE">
      <w:pPr>
        <w:pStyle w:val="2"/>
        <w:ind w:left="567"/>
        <w:jc w:val="center"/>
        <w:rPr>
          <w:rFonts w:ascii="Arial" w:hAnsi="Arial" w:cs="Arial"/>
          <w:sz w:val="24"/>
          <w:szCs w:val="24"/>
        </w:rPr>
      </w:pPr>
    </w:p>
    <w:p w14:paraId="61900515" w14:textId="77777777" w:rsidR="006C317D" w:rsidRPr="00373242" w:rsidRDefault="006C317D" w:rsidP="00B43ECE">
      <w:pPr>
        <w:pStyle w:val="2"/>
        <w:ind w:left="0"/>
        <w:rPr>
          <w:rFonts w:ascii="Arial" w:hAnsi="Arial" w:cs="Arial"/>
          <w:sz w:val="24"/>
          <w:szCs w:val="24"/>
        </w:rPr>
      </w:pPr>
    </w:p>
    <w:p w14:paraId="6D1FF0D6" w14:textId="77777777" w:rsidR="003A2963" w:rsidRDefault="003A2963" w:rsidP="00B43ECE">
      <w:pPr>
        <w:ind w:left="567"/>
        <w:jc w:val="center"/>
        <w:rPr>
          <w:rFonts w:ascii="Arial" w:hAnsi="Arial" w:cs="Arial"/>
          <w:b/>
          <w:sz w:val="24"/>
          <w:szCs w:val="24"/>
        </w:rPr>
      </w:pPr>
    </w:p>
    <w:p w14:paraId="7D672565" w14:textId="77777777"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14:paraId="79128401" w14:textId="77777777"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14:paraId="565F255B" w14:textId="77777777"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14:paraId="1B28EBCD" w14:textId="77777777" w:rsidR="00C51E13" w:rsidRPr="00373242" w:rsidRDefault="00C51E13" w:rsidP="00B43ECE">
      <w:pPr>
        <w:ind w:left="567"/>
        <w:rPr>
          <w:rFonts w:ascii="Arial" w:hAnsi="Arial" w:cs="Arial"/>
          <w:sz w:val="24"/>
          <w:szCs w:val="24"/>
        </w:rPr>
      </w:pPr>
    </w:p>
    <w:p w14:paraId="0BEAE5DA" w14:textId="77777777" w:rsidR="00C51E13" w:rsidRPr="00373242" w:rsidRDefault="00C51E13" w:rsidP="00B43ECE">
      <w:pPr>
        <w:ind w:left="567"/>
        <w:rPr>
          <w:rFonts w:ascii="Arial" w:hAnsi="Arial" w:cs="Arial"/>
          <w:sz w:val="24"/>
          <w:szCs w:val="24"/>
        </w:rPr>
      </w:pPr>
    </w:p>
    <w:p w14:paraId="4D808F85" w14:textId="77777777"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14:paraId="580ECB6A" w14:textId="77777777" w:rsidR="00C51E13" w:rsidRPr="00373242" w:rsidRDefault="00C51E13" w:rsidP="00B43ECE">
      <w:pPr>
        <w:ind w:left="567"/>
        <w:rPr>
          <w:rFonts w:ascii="Arial" w:hAnsi="Arial" w:cs="Arial"/>
          <w:sz w:val="24"/>
          <w:szCs w:val="24"/>
        </w:rPr>
      </w:pPr>
    </w:p>
    <w:p w14:paraId="4A9E8324" w14:textId="77777777" w:rsidR="00C51E13" w:rsidRPr="00373242" w:rsidRDefault="00C51E13" w:rsidP="00B43ECE">
      <w:pPr>
        <w:ind w:left="567"/>
        <w:rPr>
          <w:rFonts w:ascii="Arial" w:hAnsi="Arial" w:cs="Arial"/>
          <w:sz w:val="24"/>
          <w:szCs w:val="24"/>
        </w:rPr>
      </w:pPr>
    </w:p>
    <w:p w14:paraId="112F1609"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COMITÉ DE ADQUISICIONES, ARRENDAMIENTOS </w:t>
      </w:r>
    </w:p>
    <w:p w14:paraId="566D183B"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Y SERVICIOS DEL PODER EJECUTIVO DEL GOBIERNO </w:t>
      </w:r>
    </w:p>
    <w:p w14:paraId="57245C0D"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DEL ESTADO DE  BAJA CALIFORNIA </w:t>
      </w:r>
    </w:p>
    <w:p w14:paraId="704F4FBB" w14:textId="57C90DD4" w:rsidR="0057503B" w:rsidRPr="00373242" w:rsidRDefault="0057503B" w:rsidP="002810E0">
      <w:pPr>
        <w:ind w:left="567"/>
        <w:rPr>
          <w:rFonts w:ascii="Arial" w:hAnsi="Arial" w:cs="Arial"/>
          <w:sz w:val="24"/>
          <w:szCs w:val="24"/>
        </w:rPr>
      </w:pPr>
      <w:r w:rsidRPr="00BE4776">
        <w:rPr>
          <w:rFonts w:ascii="Arial" w:hAnsi="Arial" w:cs="Arial"/>
          <w:sz w:val="24"/>
          <w:szCs w:val="24"/>
        </w:rPr>
        <w:t>PRESENTE.-</w:t>
      </w:r>
    </w:p>
    <w:p w14:paraId="2DB2B0AC" w14:textId="77777777" w:rsidR="00C51E13" w:rsidRPr="00373242" w:rsidRDefault="00C51E13" w:rsidP="00B43ECE">
      <w:pPr>
        <w:ind w:left="567"/>
        <w:rPr>
          <w:rFonts w:ascii="Arial" w:hAnsi="Arial" w:cs="Arial"/>
          <w:sz w:val="24"/>
          <w:szCs w:val="24"/>
        </w:rPr>
      </w:pPr>
    </w:p>
    <w:p w14:paraId="3B307427" w14:textId="77777777" w:rsidR="00C51E13" w:rsidRPr="00373242" w:rsidRDefault="00C51E13" w:rsidP="00B43ECE">
      <w:pPr>
        <w:spacing w:line="360" w:lineRule="auto"/>
        <w:ind w:left="567"/>
        <w:jc w:val="both"/>
        <w:rPr>
          <w:rFonts w:ascii="Arial" w:hAnsi="Arial" w:cs="Arial"/>
          <w:bCs/>
          <w:sz w:val="24"/>
          <w:szCs w:val="24"/>
        </w:rPr>
      </w:pPr>
    </w:p>
    <w:p w14:paraId="4CE4C273" w14:textId="77777777"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7F049E26" w14:textId="77777777" w:rsidR="00C51E13" w:rsidRPr="00373242" w:rsidRDefault="00C51E13" w:rsidP="00B43ECE">
      <w:pPr>
        <w:spacing w:line="360" w:lineRule="auto"/>
        <w:ind w:left="567"/>
        <w:jc w:val="both"/>
        <w:rPr>
          <w:rFonts w:ascii="Arial" w:hAnsi="Arial" w:cs="Arial"/>
          <w:bCs/>
          <w:sz w:val="24"/>
          <w:szCs w:val="24"/>
        </w:rPr>
      </w:pPr>
    </w:p>
    <w:p w14:paraId="6F3418FA" w14:textId="77777777" w:rsidR="00C51E13" w:rsidRPr="00373242" w:rsidRDefault="00C51E13" w:rsidP="00B43ECE">
      <w:pPr>
        <w:ind w:left="567"/>
        <w:rPr>
          <w:rFonts w:ascii="Arial" w:hAnsi="Arial" w:cs="Arial"/>
          <w:sz w:val="24"/>
          <w:szCs w:val="24"/>
        </w:rPr>
      </w:pPr>
    </w:p>
    <w:p w14:paraId="3CAF34B8" w14:textId="77777777" w:rsidR="00C51E13" w:rsidRPr="00373242" w:rsidRDefault="00C51E13" w:rsidP="00B43ECE">
      <w:pPr>
        <w:ind w:left="567"/>
        <w:rPr>
          <w:rFonts w:ascii="Arial" w:hAnsi="Arial" w:cs="Arial"/>
          <w:sz w:val="24"/>
          <w:szCs w:val="24"/>
        </w:rPr>
      </w:pPr>
    </w:p>
    <w:p w14:paraId="28864119"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14:paraId="417C3625" w14:textId="77777777" w:rsidR="00C51E13" w:rsidRPr="00373242" w:rsidRDefault="00C51E13" w:rsidP="00B43ECE">
      <w:pPr>
        <w:ind w:left="567"/>
        <w:jc w:val="center"/>
        <w:rPr>
          <w:rFonts w:ascii="Arial" w:hAnsi="Arial" w:cs="Arial"/>
          <w:sz w:val="24"/>
          <w:szCs w:val="24"/>
        </w:rPr>
      </w:pPr>
    </w:p>
    <w:p w14:paraId="55361004" w14:textId="77777777" w:rsidR="00C51E13" w:rsidRPr="00373242" w:rsidRDefault="00C51E13" w:rsidP="00B43ECE">
      <w:pPr>
        <w:ind w:left="567"/>
        <w:jc w:val="center"/>
        <w:rPr>
          <w:rFonts w:ascii="Arial" w:hAnsi="Arial" w:cs="Arial"/>
          <w:sz w:val="24"/>
          <w:szCs w:val="24"/>
        </w:rPr>
      </w:pPr>
    </w:p>
    <w:p w14:paraId="16115CD8"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14:paraId="332399D2" w14:textId="77777777" w:rsidR="00C51E13" w:rsidRPr="00373242" w:rsidRDefault="00C51E13" w:rsidP="00B43ECE">
      <w:pPr>
        <w:pStyle w:val="2"/>
        <w:ind w:left="567"/>
        <w:jc w:val="center"/>
        <w:rPr>
          <w:rFonts w:ascii="Arial" w:hAnsi="Arial" w:cs="Arial"/>
          <w:sz w:val="24"/>
          <w:szCs w:val="24"/>
        </w:rPr>
      </w:pPr>
    </w:p>
    <w:p w14:paraId="77D0CE79" w14:textId="77777777" w:rsidR="00C51E13" w:rsidRPr="00373242" w:rsidRDefault="00C51E13" w:rsidP="00B43ECE">
      <w:pPr>
        <w:pStyle w:val="2"/>
        <w:ind w:left="567"/>
        <w:jc w:val="center"/>
        <w:rPr>
          <w:rFonts w:ascii="Arial" w:hAnsi="Arial" w:cs="Arial"/>
          <w:sz w:val="24"/>
          <w:szCs w:val="24"/>
        </w:rPr>
      </w:pPr>
    </w:p>
    <w:p w14:paraId="208DF936" w14:textId="77777777" w:rsidR="00C51E13" w:rsidRPr="00373242" w:rsidRDefault="00C51E13" w:rsidP="00B43ECE">
      <w:pPr>
        <w:pStyle w:val="2"/>
        <w:ind w:left="567"/>
        <w:jc w:val="center"/>
        <w:rPr>
          <w:rFonts w:ascii="Arial" w:hAnsi="Arial" w:cs="Arial"/>
          <w:sz w:val="24"/>
          <w:szCs w:val="24"/>
        </w:rPr>
      </w:pPr>
    </w:p>
    <w:p w14:paraId="019E4CD6" w14:textId="77777777"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30F65468" w14:textId="77777777" w:rsidR="00C51E13" w:rsidRPr="00373242" w:rsidRDefault="00C51E13" w:rsidP="00B43ECE">
      <w:pPr>
        <w:pStyle w:val="2"/>
        <w:ind w:left="1368"/>
        <w:jc w:val="center"/>
        <w:rPr>
          <w:rFonts w:ascii="Arial" w:hAnsi="Arial" w:cs="Arial"/>
          <w:sz w:val="24"/>
          <w:szCs w:val="24"/>
        </w:rPr>
      </w:pPr>
    </w:p>
    <w:p w14:paraId="7510E921" w14:textId="77777777" w:rsidR="00C51E13" w:rsidRPr="00373242" w:rsidRDefault="00C51E13" w:rsidP="00B43ECE">
      <w:pPr>
        <w:pStyle w:val="2"/>
        <w:ind w:left="1368"/>
        <w:jc w:val="center"/>
        <w:rPr>
          <w:rFonts w:ascii="Arial" w:hAnsi="Arial" w:cs="Arial"/>
          <w:sz w:val="24"/>
          <w:szCs w:val="24"/>
        </w:rPr>
      </w:pPr>
    </w:p>
    <w:p w14:paraId="24CC8A0B" w14:textId="77777777" w:rsidR="00C51E13" w:rsidRPr="00373242" w:rsidRDefault="00C51E13" w:rsidP="00B43ECE">
      <w:pPr>
        <w:pStyle w:val="2"/>
        <w:ind w:left="1368"/>
        <w:jc w:val="center"/>
        <w:rPr>
          <w:rFonts w:ascii="Arial" w:hAnsi="Arial" w:cs="Arial"/>
          <w:sz w:val="24"/>
          <w:szCs w:val="24"/>
        </w:rPr>
      </w:pPr>
    </w:p>
    <w:p w14:paraId="55D88B35" w14:textId="77777777" w:rsidR="00B378FC" w:rsidRPr="00373242" w:rsidRDefault="00B378FC" w:rsidP="00B43ECE">
      <w:pPr>
        <w:pStyle w:val="2"/>
        <w:ind w:left="1368"/>
        <w:jc w:val="center"/>
        <w:rPr>
          <w:rFonts w:ascii="Arial" w:hAnsi="Arial" w:cs="Arial"/>
          <w:sz w:val="24"/>
          <w:szCs w:val="24"/>
        </w:rPr>
      </w:pPr>
    </w:p>
    <w:p w14:paraId="6F614778" w14:textId="77777777" w:rsidR="00B378FC" w:rsidRPr="00373242" w:rsidRDefault="00B378FC" w:rsidP="00B43ECE">
      <w:pPr>
        <w:pStyle w:val="2"/>
        <w:ind w:left="1368"/>
        <w:jc w:val="center"/>
        <w:rPr>
          <w:rFonts w:ascii="Arial" w:hAnsi="Arial" w:cs="Arial"/>
          <w:sz w:val="24"/>
          <w:szCs w:val="24"/>
        </w:rPr>
      </w:pPr>
    </w:p>
    <w:p w14:paraId="01FFB0EC" w14:textId="77777777" w:rsidR="00B378FC" w:rsidRPr="00373242" w:rsidRDefault="00B378FC" w:rsidP="00B43ECE">
      <w:pPr>
        <w:pStyle w:val="2"/>
        <w:ind w:left="1368"/>
        <w:jc w:val="center"/>
        <w:rPr>
          <w:rFonts w:ascii="Arial" w:hAnsi="Arial" w:cs="Arial"/>
          <w:sz w:val="24"/>
          <w:szCs w:val="24"/>
        </w:rPr>
      </w:pPr>
    </w:p>
    <w:p w14:paraId="4932F79E" w14:textId="77777777" w:rsidR="00D90E96" w:rsidRDefault="00D90E96" w:rsidP="00B43ECE">
      <w:pPr>
        <w:jc w:val="center"/>
        <w:rPr>
          <w:rFonts w:ascii="Arial" w:hAnsi="Arial" w:cs="Arial"/>
          <w:b/>
          <w:sz w:val="24"/>
          <w:szCs w:val="24"/>
        </w:rPr>
      </w:pPr>
    </w:p>
    <w:p w14:paraId="435256D8" w14:textId="77777777"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14:paraId="48DA8345" w14:textId="77777777"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14:paraId="01EAD000" w14:textId="77777777"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14:paraId="283A52FD" w14:textId="77777777" w:rsidR="00C51E13" w:rsidRPr="00373242" w:rsidRDefault="00C51E13" w:rsidP="00B43ECE">
      <w:pPr>
        <w:jc w:val="right"/>
        <w:rPr>
          <w:rFonts w:ascii="Arial" w:hAnsi="Arial" w:cs="Arial"/>
          <w:sz w:val="24"/>
          <w:szCs w:val="24"/>
        </w:rPr>
      </w:pPr>
    </w:p>
    <w:p w14:paraId="608E7639" w14:textId="77777777"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14:paraId="545A5008" w14:textId="77777777" w:rsidR="00C51E13" w:rsidRPr="00373242" w:rsidRDefault="00C51E13" w:rsidP="00B43ECE">
      <w:pPr>
        <w:rPr>
          <w:rFonts w:ascii="Arial" w:hAnsi="Arial" w:cs="Arial"/>
          <w:sz w:val="24"/>
          <w:szCs w:val="24"/>
        </w:rPr>
      </w:pPr>
    </w:p>
    <w:p w14:paraId="27BD2F41" w14:textId="77777777" w:rsidR="00B86A4E" w:rsidRPr="00373242" w:rsidRDefault="00B86A4E" w:rsidP="00B43ECE">
      <w:pPr>
        <w:rPr>
          <w:rFonts w:ascii="Arial" w:hAnsi="Arial" w:cs="Arial"/>
          <w:sz w:val="24"/>
          <w:szCs w:val="24"/>
        </w:rPr>
      </w:pPr>
    </w:p>
    <w:p w14:paraId="1FCA9D1E" w14:textId="77777777" w:rsidR="00B86A4E" w:rsidRPr="00373242" w:rsidRDefault="00B86A4E" w:rsidP="00B43ECE">
      <w:pPr>
        <w:rPr>
          <w:rFonts w:ascii="Arial" w:hAnsi="Arial" w:cs="Arial"/>
          <w:sz w:val="24"/>
          <w:szCs w:val="24"/>
        </w:rPr>
      </w:pPr>
    </w:p>
    <w:p w14:paraId="090660B4" w14:textId="77777777" w:rsidR="002810E0" w:rsidRPr="00BE4776" w:rsidRDefault="002810E0" w:rsidP="002810E0">
      <w:pPr>
        <w:rPr>
          <w:rFonts w:ascii="Arial" w:hAnsi="Arial" w:cs="Arial"/>
          <w:sz w:val="24"/>
          <w:szCs w:val="24"/>
        </w:rPr>
      </w:pPr>
      <w:r w:rsidRPr="00BE4776">
        <w:rPr>
          <w:rFonts w:ascii="Arial" w:hAnsi="Arial" w:cs="Arial"/>
          <w:sz w:val="24"/>
          <w:szCs w:val="24"/>
        </w:rPr>
        <w:t xml:space="preserve">COMITÉ DE ADQUISICIONES, ARRENDAMIENTOS </w:t>
      </w:r>
    </w:p>
    <w:p w14:paraId="54B8963B" w14:textId="77777777" w:rsidR="002810E0" w:rsidRPr="00BE4776" w:rsidRDefault="002810E0" w:rsidP="002810E0">
      <w:pPr>
        <w:rPr>
          <w:rFonts w:ascii="Arial" w:hAnsi="Arial" w:cs="Arial"/>
          <w:sz w:val="24"/>
          <w:szCs w:val="24"/>
        </w:rPr>
      </w:pPr>
      <w:r w:rsidRPr="00BE4776">
        <w:rPr>
          <w:rFonts w:ascii="Arial" w:hAnsi="Arial" w:cs="Arial"/>
          <w:sz w:val="24"/>
          <w:szCs w:val="24"/>
        </w:rPr>
        <w:t xml:space="preserve">Y SERVICIOS DEL PODER EJECUTIVO DEL GOBIERNO </w:t>
      </w:r>
    </w:p>
    <w:p w14:paraId="6CD96BC5" w14:textId="48684228" w:rsidR="0057503B" w:rsidRPr="00BE4776" w:rsidRDefault="002810E0" w:rsidP="002810E0">
      <w:pPr>
        <w:rPr>
          <w:rFonts w:ascii="Arial" w:hAnsi="Arial" w:cs="Arial"/>
          <w:sz w:val="24"/>
          <w:szCs w:val="24"/>
        </w:rPr>
      </w:pPr>
      <w:r w:rsidRPr="00BE4776">
        <w:rPr>
          <w:rFonts w:ascii="Arial" w:hAnsi="Arial" w:cs="Arial"/>
          <w:sz w:val="24"/>
          <w:szCs w:val="24"/>
        </w:rPr>
        <w:t>DEL ESTADO DE  BAJA CALIFORNIA</w:t>
      </w:r>
    </w:p>
    <w:p w14:paraId="6C0863B8" w14:textId="77777777" w:rsidR="0057503B" w:rsidRPr="00373242" w:rsidRDefault="0057503B" w:rsidP="0057503B">
      <w:pPr>
        <w:rPr>
          <w:rFonts w:ascii="Arial" w:hAnsi="Arial" w:cs="Arial"/>
          <w:sz w:val="24"/>
          <w:szCs w:val="24"/>
        </w:rPr>
      </w:pPr>
      <w:r w:rsidRPr="00BE4776">
        <w:rPr>
          <w:rFonts w:ascii="Arial" w:hAnsi="Arial" w:cs="Arial"/>
          <w:sz w:val="24"/>
          <w:szCs w:val="24"/>
        </w:rPr>
        <w:t>PRESENTE.-</w:t>
      </w:r>
    </w:p>
    <w:p w14:paraId="18E66D20" w14:textId="77777777" w:rsidR="00C51E13" w:rsidRPr="00373242" w:rsidRDefault="00C51E13" w:rsidP="00B43ECE">
      <w:pPr>
        <w:pStyle w:val="4"/>
        <w:ind w:left="900" w:firstLine="0"/>
        <w:jc w:val="both"/>
        <w:rPr>
          <w:rFonts w:ascii="Arial" w:hAnsi="Arial" w:cs="Arial"/>
          <w:b w:val="0"/>
          <w:sz w:val="24"/>
          <w:szCs w:val="24"/>
        </w:rPr>
      </w:pPr>
    </w:p>
    <w:p w14:paraId="5AF53206" w14:textId="77777777" w:rsidR="00C51E13" w:rsidRPr="00373242" w:rsidRDefault="00C51E13" w:rsidP="00B43ECE">
      <w:pPr>
        <w:pStyle w:val="4"/>
        <w:ind w:left="0" w:firstLine="0"/>
        <w:jc w:val="both"/>
        <w:rPr>
          <w:rFonts w:ascii="Arial" w:hAnsi="Arial" w:cs="Arial"/>
          <w:b w:val="0"/>
          <w:sz w:val="24"/>
          <w:szCs w:val="24"/>
        </w:rPr>
      </w:pPr>
    </w:p>
    <w:p w14:paraId="0B8D0260" w14:textId="77777777" w:rsidR="00C51E13" w:rsidRPr="00373242" w:rsidRDefault="00C51E13" w:rsidP="00B43ECE">
      <w:pPr>
        <w:pStyle w:val="4"/>
        <w:ind w:left="0" w:firstLine="0"/>
        <w:jc w:val="both"/>
        <w:rPr>
          <w:rFonts w:ascii="Arial" w:hAnsi="Arial" w:cs="Arial"/>
          <w:b w:val="0"/>
          <w:sz w:val="24"/>
          <w:szCs w:val="24"/>
        </w:rPr>
      </w:pPr>
    </w:p>
    <w:p w14:paraId="3BA0C975" w14:textId="77777777"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14:paraId="225D6A44" w14:textId="77777777" w:rsidR="00C51E13" w:rsidRPr="00373242" w:rsidRDefault="00C51E13" w:rsidP="00B43ECE">
      <w:pPr>
        <w:pStyle w:val="4"/>
        <w:ind w:left="900" w:firstLine="0"/>
        <w:jc w:val="both"/>
        <w:rPr>
          <w:rFonts w:ascii="Arial" w:hAnsi="Arial" w:cs="Arial"/>
          <w:sz w:val="24"/>
          <w:szCs w:val="24"/>
        </w:rPr>
      </w:pPr>
    </w:p>
    <w:p w14:paraId="74C28798" w14:textId="77777777" w:rsidR="00C51E13" w:rsidRPr="00373242" w:rsidRDefault="00C51E13" w:rsidP="00B43ECE">
      <w:pPr>
        <w:pStyle w:val="4"/>
        <w:ind w:left="900" w:firstLine="0"/>
        <w:jc w:val="both"/>
        <w:rPr>
          <w:rFonts w:ascii="Arial" w:hAnsi="Arial" w:cs="Arial"/>
          <w:sz w:val="24"/>
          <w:szCs w:val="24"/>
        </w:rPr>
      </w:pPr>
    </w:p>
    <w:p w14:paraId="65D8CAB4" w14:textId="77777777" w:rsidR="00C51E13" w:rsidRPr="00373242" w:rsidRDefault="00C51E13" w:rsidP="00B43ECE">
      <w:pPr>
        <w:pStyle w:val="4"/>
        <w:ind w:left="900" w:firstLine="0"/>
        <w:jc w:val="both"/>
        <w:rPr>
          <w:rFonts w:ascii="Arial" w:hAnsi="Arial" w:cs="Arial"/>
          <w:sz w:val="24"/>
          <w:szCs w:val="24"/>
        </w:rPr>
      </w:pPr>
    </w:p>
    <w:p w14:paraId="48E5383A" w14:textId="77777777" w:rsidR="00C51E13" w:rsidRPr="00373242" w:rsidRDefault="00C51E13" w:rsidP="00B43ECE">
      <w:pPr>
        <w:pStyle w:val="4"/>
        <w:ind w:left="900" w:firstLine="0"/>
        <w:jc w:val="both"/>
        <w:rPr>
          <w:rFonts w:ascii="Arial" w:hAnsi="Arial" w:cs="Arial"/>
          <w:b w:val="0"/>
          <w:sz w:val="24"/>
          <w:szCs w:val="24"/>
        </w:rPr>
      </w:pPr>
    </w:p>
    <w:p w14:paraId="1CAAE4EF"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14:paraId="631D72D3" w14:textId="77777777" w:rsidR="00C51E13" w:rsidRPr="00373242" w:rsidRDefault="00C51E13" w:rsidP="00B43ECE">
      <w:pPr>
        <w:jc w:val="center"/>
        <w:rPr>
          <w:rFonts w:ascii="Arial" w:hAnsi="Arial" w:cs="Arial"/>
          <w:sz w:val="24"/>
          <w:szCs w:val="24"/>
        </w:rPr>
      </w:pPr>
    </w:p>
    <w:p w14:paraId="7BCAE5DC" w14:textId="77777777" w:rsidR="00C51E13" w:rsidRPr="00373242" w:rsidRDefault="00C51E13" w:rsidP="00B43ECE">
      <w:pPr>
        <w:jc w:val="center"/>
        <w:rPr>
          <w:rFonts w:ascii="Arial" w:hAnsi="Arial" w:cs="Arial"/>
          <w:sz w:val="24"/>
          <w:szCs w:val="24"/>
        </w:rPr>
      </w:pPr>
    </w:p>
    <w:p w14:paraId="31E127A0"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14:paraId="25BA04F6" w14:textId="77777777" w:rsidR="00C51E13" w:rsidRPr="00373242" w:rsidRDefault="00C51E13" w:rsidP="00B43ECE">
      <w:pPr>
        <w:rPr>
          <w:rFonts w:ascii="Arial" w:hAnsi="Arial" w:cs="Arial"/>
          <w:sz w:val="24"/>
          <w:szCs w:val="24"/>
        </w:rPr>
      </w:pPr>
    </w:p>
    <w:p w14:paraId="6C5D110E" w14:textId="77777777" w:rsidR="00C51E13" w:rsidRPr="00373242" w:rsidRDefault="00C51E13" w:rsidP="00B43ECE">
      <w:pPr>
        <w:rPr>
          <w:rFonts w:ascii="Arial" w:hAnsi="Arial" w:cs="Arial"/>
          <w:sz w:val="24"/>
          <w:szCs w:val="24"/>
        </w:rPr>
      </w:pPr>
    </w:p>
    <w:p w14:paraId="49642F0F" w14:textId="77777777" w:rsidR="00C51E13" w:rsidRPr="00373242" w:rsidRDefault="00C51E13" w:rsidP="00B43ECE">
      <w:pPr>
        <w:rPr>
          <w:rFonts w:ascii="Arial" w:hAnsi="Arial" w:cs="Arial"/>
          <w:sz w:val="24"/>
          <w:szCs w:val="24"/>
        </w:rPr>
      </w:pPr>
    </w:p>
    <w:p w14:paraId="236E3EB9" w14:textId="77777777" w:rsidR="00C51E13" w:rsidRPr="00373242" w:rsidRDefault="00C51E13" w:rsidP="00B43ECE">
      <w:pPr>
        <w:rPr>
          <w:rFonts w:ascii="Arial" w:hAnsi="Arial" w:cs="Arial"/>
          <w:sz w:val="24"/>
          <w:szCs w:val="24"/>
        </w:rPr>
      </w:pPr>
    </w:p>
    <w:p w14:paraId="576904BD" w14:textId="77777777"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72E7B613" w14:textId="77777777" w:rsidR="00C51E13" w:rsidRPr="00373242" w:rsidRDefault="00C51E13" w:rsidP="00B43ECE">
      <w:pPr>
        <w:rPr>
          <w:rFonts w:ascii="Arial" w:hAnsi="Arial" w:cs="Arial"/>
          <w:sz w:val="24"/>
          <w:szCs w:val="24"/>
        </w:rPr>
      </w:pPr>
    </w:p>
    <w:p w14:paraId="3E40FAED" w14:textId="77777777" w:rsidR="00C51E13" w:rsidRPr="00373242" w:rsidRDefault="00C51E13" w:rsidP="00B43ECE">
      <w:pPr>
        <w:pStyle w:val="2"/>
        <w:ind w:left="1368"/>
        <w:jc w:val="center"/>
        <w:rPr>
          <w:rFonts w:ascii="Arial" w:hAnsi="Arial" w:cs="Arial"/>
          <w:sz w:val="24"/>
          <w:szCs w:val="24"/>
        </w:rPr>
      </w:pPr>
    </w:p>
    <w:p w14:paraId="5DE73208" w14:textId="77777777" w:rsidR="00C51E13" w:rsidRPr="00373242" w:rsidRDefault="00C51E13" w:rsidP="00B43ECE">
      <w:pPr>
        <w:pStyle w:val="2"/>
        <w:ind w:left="1368"/>
        <w:jc w:val="center"/>
        <w:rPr>
          <w:rFonts w:ascii="Arial" w:hAnsi="Arial" w:cs="Arial"/>
          <w:sz w:val="24"/>
          <w:szCs w:val="24"/>
        </w:rPr>
      </w:pPr>
    </w:p>
    <w:p w14:paraId="0977583E" w14:textId="77777777" w:rsidR="00C51E13" w:rsidRPr="00373242" w:rsidRDefault="00C51E13" w:rsidP="00B43ECE">
      <w:pPr>
        <w:pStyle w:val="2"/>
        <w:ind w:left="1368"/>
        <w:jc w:val="center"/>
        <w:rPr>
          <w:rFonts w:ascii="Arial" w:hAnsi="Arial" w:cs="Arial"/>
          <w:sz w:val="24"/>
          <w:szCs w:val="24"/>
        </w:rPr>
      </w:pPr>
    </w:p>
    <w:p w14:paraId="4280F540" w14:textId="77777777" w:rsidR="00267509" w:rsidRPr="00373242" w:rsidRDefault="00267509" w:rsidP="00B43ECE">
      <w:pPr>
        <w:pStyle w:val="2"/>
        <w:ind w:left="1368"/>
        <w:jc w:val="center"/>
        <w:rPr>
          <w:rFonts w:ascii="Arial" w:hAnsi="Arial" w:cs="Arial"/>
          <w:sz w:val="24"/>
          <w:szCs w:val="24"/>
        </w:rPr>
      </w:pPr>
    </w:p>
    <w:p w14:paraId="684D70F7" w14:textId="77777777" w:rsidR="00B378FC" w:rsidRPr="00373242" w:rsidRDefault="00B378FC" w:rsidP="00B43ECE">
      <w:pPr>
        <w:pStyle w:val="2"/>
        <w:ind w:left="1368"/>
        <w:jc w:val="center"/>
        <w:rPr>
          <w:rFonts w:ascii="Arial" w:hAnsi="Arial" w:cs="Arial"/>
          <w:sz w:val="24"/>
          <w:szCs w:val="24"/>
        </w:rPr>
      </w:pPr>
    </w:p>
    <w:p w14:paraId="7DF38FF7" w14:textId="77777777" w:rsidR="00D90E96" w:rsidRDefault="00D90E96" w:rsidP="00B43ECE">
      <w:pPr>
        <w:ind w:left="567"/>
        <w:jc w:val="center"/>
        <w:rPr>
          <w:rFonts w:ascii="Arial" w:hAnsi="Arial" w:cs="Arial"/>
          <w:b/>
          <w:sz w:val="24"/>
          <w:szCs w:val="24"/>
        </w:rPr>
      </w:pPr>
      <w:r>
        <w:rPr>
          <w:rFonts w:ascii="Arial" w:hAnsi="Arial" w:cs="Arial"/>
          <w:b/>
          <w:sz w:val="24"/>
          <w:szCs w:val="24"/>
        </w:rPr>
        <w:br w:type="page"/>
      </w:r>
    </w:p>
    <w:p w14:paraId="03E6E794" w14:textId="77777777"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14:paraId="4C4EBB28" w14:textId="77777777"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14:paraId="036ED5B0" w14:textId="77777777"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14:paraId="4E08607B" w14:textId="77777777" w:rsidR="00267509" w:rsidRPr="00373242" w:rsidRDefault="00267509" w:rsidP="00B43ECE">
      <w:pPr>
        <w:ind w:left="567"/>
        <w:jc w:val="right"/>
        <w:rPr>
          <w:rFonts w:ascii="Arial" w:hAnsi="Arial" w:cs="Arial"/>
          <w:sz w:val="24"/>
          <w:szCs w:val="24"/>
        </w:rPr>
      </w:pPr>
    </w:p>
    <w:p w14:paraId="326A3A95" w14:textId="77777777"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14:paraId="30562F2F" w14:textId="77777777" w:rsidR="00267509" w:rsidRPr="00373242" w:rsidRDefault="00267509" w:rsidP="00B43ECE">
      <w:pPr>
        <w:ind w:left="567"/>
        <w:rPr>
          <w:rFonts w:ascii="Arial" w:hAnsi="Arial" w:cs="Arial"/>
          <w:sz w:val="24"/>
          <w:szCs w:val="24"/>
        </w:rPr>
      </w:pPr>
    </w:p>
    <w:p w14:paraId="3B67A31F"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COMITÉ DE ADQUISICIONES, ARRENDAMIENTOS </w:t>
      </w:r>
    </w:p>
    <w:p w14:paraId="11E99FC6"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Y SERVICIOS DEL PODER EJECUTIVO DEL GOBIERNO </w:t>
      </w:r>
    </w:p>
    <w:p w14:paraId="20780E1A" w14:textId="4AA33BA8" w:rsidR="0057503B" w:rsidRPr="00BE4776" w:rsidRDefault="002810E0" w:rsidP="002810E0">
      <w:pPr>
        <w:ind w:left="567"/>
        <w:rPr>
          <w:rFonts w:ascii="Arial" w:hAnsi="Arial" w:cs="Arial"/>
          <w:sz w:val="24"/>
          <w:szCs w:val="24"/>
        </w:rPr>
      </w:pPr>
      <w:r w:rsidRPr="00BE4776">
        <w:rPr>
          <w:rFonts w:ascii="Arial" w:hAnsi="Arial" w:cs="Arial"/>
          <w:sz w:val="24"/>
          <w:szCs w:val="24"/>
        </w:rPr>
        <w:t>DEL ESTADO DE  BAJA CALIFORNIA</w:t>
      </w:r>
    </w:p>
    <w:p w14:paraId="38C1BD62" w14:textId="77777777" w:rsidR="0057503B" w:rsidRPr="00373242" w:rsidRDefault="0057503B" w:rsidP="0057503B">
      <w:pPr>
        <w:ind w:left="567"/>
        <w:rPr>
          <w:rFonts w:ascii="Arial" w:hAnsi="Arial" w:cs="Arial"/>
          <w:sz w:val="24"/>
          <w:szCs w:val="24"/>
        </w:rPr>
      </w:pPr>
      <w:r w:rsidRPr="00BE4776">
        <w:rPr>
          <w:rFonts w:ascii="Arial" w:hAnsi="Arial" w:cs="Arial"/>
          <w:sz w:val="24"/>
          <w:szCs w:val="24"/>
        </w:rPr>
        <w:t>PRESENTE.-</w:t>
      </w:r>
    </w:p>
    <w:p w14:paraId="7B8B2C71" w14:textId="77777777" w:rsidR="00267509" w:rsidRPr="00373242" w:rsidRDefault="00267509" w:rsidP="00B43ECE">
      <w:pPr>
        <w:pStyle w:val="4"/>
        <w:ind w:left="567" w:firstLine="0"/>
        <w:jc w:val="both"/>
        <w:rPr>
          <w:rFonts w:ascii="Arial" w:hAnsi="Arial" w:cs="Arial"/>
          <w:b w:val="0"/>
          <w:sz w:val="24"/>
          <w:szCs w:val="24"/>
        </w:rPr>
      </w:pPr>
    </w:p>
    <w:p w14:paraId="2534F512" w14:textId="77777777" w:rsidR="00267509" w:rsidRPr="00373242" w:rsidRDefault="00267509" w:rsidP="00B43ECE">
      <w:pPr>
        <w:pStyle w:val="4"/>
        <w:ind w:left="567" w:firstLine="0"/>
        <w:jc w:val="both"/>
        <w:rPr>
          <w:rFonts w:ascii="Arial" w:hAnsi="Arial" w:cs="Arial"/>
          <w:b w:val="0"/>
          <w:sz w:val="24"/>
          <w:szCs w:val="24"/>
        </w:rPr>
      </w:pPr>
    </w:p>
    <w:p w14:paraId="7BAA7D7D" w14:textId="77777777" w:rsidR="00267509" w:rsidRPr="00373242" w:rsidRDefault="00267509" w:rsidP="00B43ECE">
      <w:pPr>
        <w:pStyle w:val="4"/>
        <w:ind w:left="567" w:firstLine="0"/>
        <w:jc w:val="both"/>
        <w:rPr>
          <w:rFonts w:ascii="Arial" w:hAnsi="Arial" w:cs="Arial"/>
          <w:b w:val="0"/>
          <w:sz w:val="24"/>
          <w:szCs w:val="24"/>
        </w:rPr>
      </w:pPr>
    </w:p>
    <w:p w14:paraId="569D2F53" w14:textId="77777777"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14:paraId="672D7A5C" w14:textId="77777777" w:rsidR="00267509" w:rsidRPr="00373242" w:rsidRDefault="00267509" w:rsidP="00B43ECE">
      <w:pPr>
        <w:pStyle w:val="4"/>
        <w:spacing w:line="360" w:lineRule="auto"/>
        <w:ind w:left="567" w:firstLine="0"/>
        <w:jc w:val="both"/>
        <w:rPr>
          <w:rFonts w:ascii="Arial" w:hAnsi="Arial" w:cs="Arial"/>
          <w:b w:val="0"/>
          <w:bCs/>
          <w:sz w:val="24"/>
          <w:szCs w:val="24"/>
        </w:rPr>
      </w:pPr>
    </w:p>
    <w:p w14:paraId="56BC1B40" w14:textId="77777777" w:rsidR="00267509" w:rsidRPr="00373242" w:rsidRDefault="00267509" w:rsidP="00B43ECE">
      <w:pPr>
        <w:pStyle w:val="4"/>
        <w:ind w:left="567" w:firstLine="0"/>
        <w:jc w:val="both"/>
        <w:rPr>
          <w:rFonts w:ascii="Arial" w:hAnsi="Arial" w:cs="Arial"/>
          <w:sz w:val="24"/>
          <w:szCs w:val="24"/>
        </w:rPr>
      </w:pPr>
    </w:p>
    <w:p w14:paraId="096E3B72" w14:textId="77777777" w:rsidR="00267509" w:rsidRPr="00373242" w:rsidRDefault="00267509" w:rsidP="00B43ECE">
      <w:pPr>
        <w:pStyle w:val="4"/>
        <w:ind w:left="567" w:firstLine="0"/>
        <w:jc w:val="both"/>
        <w:rPr>
          <w:rFonts w:ascii="Arial" w:hAnsi="Arial" w:cs="Arial"/>
          <w:b w:val="0"/>
          <w:sz w:val="24"/>
          <w:szCs w:val="24"/>
        </w:rPr>
      </w:pPr>
    </w:p>
    <w:p w14:paraId="64EB4C0B"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14:paraId="31D134B6" w14:textId="77777777" w:rsidR="00267509" w:rsidRPr="00373242" w:rsidRDefault="00267509" w:rsidP="00B43ECE">
      <w:pPr>
        <w:ind w:left="567"/>
        <w:jc w:val="center"/>
        <w:rPr>
          <w:rFonts w:ascii="Arial" w:hAnsi="Arial" w:cs="Arial"/>
          <w:sz w:val="24"/>
          <w:szCs w:val="24"/>
        </w:rPr>
      </w:pPr>
    </w:p>
    <w:p w14:paraId="41E0077A" w14:textId="77777777" w:rsidR="00267509" w:rsidRPr="00373242" w:rsidRDefault="00267509" w:rsidP="00B43ECE">
      <w:pPr>
        <w:ind w:left="567"/>
        <w:jc w:val="center"/>
        <w:rPr>
          <w:rFonts w:ascii="Arial" w:hAnsi="Arial" w:cs="Arial"/>
          <w:sz w:val="24"/>
          <w:szCs w:val="24"/>
        </w:rPr>
      </w:pPr>
    </w:p>
    <w:p w14:paraId="4A8BB999"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14:paraId="6D5BFA19" w14:textId="77777777" w:rsidR="00267509" w:rsidRPr="00373242" w:rsidRDefault="00267509" w:rsidP="00B43ECE">
      <w:pPr>
        <w:ind w:left="567"/>
        <w:rPr>
          <w:rFonts w:ascii="Arial" w:hAnsi="Arial" w:cs="Arial"/>
          <w:sz w:val="24"/>
          <w:szCs w:val="24"/>
        </w:rPr>
      </w:pPr>
    </w:p>
    <w:p w14:paraId="7C9670E9" w14:textId="77777777" w:rsidR="00267509" w:rsidRPr="00373242" w:rsidRDefault="00267509" w:rsidP="00B43ECE">
      <w:pPr>
        <w:ind w:left="567"/>
        <w:rPr>
          <w:rFonts w:ascii="Arial" w:hAnsi="Arial" w:cs="Arial"/>
          <w:sz w:val="24"/>
          <w:szCs w:val="24"/>
        </w:rPr>
      </w:pPr>
    </w:p>
    <w:p w14:paraId="3276A723" w14:textId="77777777" w:rsidR="00267509" w:rsidRPr="00373242" w:rsidRDefault="00267509" w:rsidP="00B43ECE">
      <w:pPr>
        <w:ind w:left="567"/>
        <w:rPr>
          <w:rFonts w:ascii="Arial" w:hAnsi="Arial" w:cs="Arial"/>
          <w:sz w:val="24"/>
          <w:szCs w:val="24"/>
        </w:rPr>
      </w:pPr>
    </w:p>
    <w:p w14:paraId="0CF6B35F" w14:textId="77777777" w:rsidR="00267509" w:rsidRPr="00373242" w:rsidRDefault="00267509" w:rsidP="00B43ECE">
      <w:pPr>
        <w:ind w:left="567"/>
        <w:rPr>
          <w:rFonts w:ascii="Arial" w:hAnsi="Arial" w:cs="Arial"/>
          <w:sz w:val="24"/>
          <w:szCs w:val="24"/>
        </w:rPr>
      </w:pPr>
    </w:p>
    <w:p w14:paraId="6F4C0C31" w14:textId="77777777"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537C94FB" w14:textId="77777777" w:rsidR="00765CE7" w:rsidRPr="00373242" w:rsidRDefault="00765CE7" w:rsidP="00B43ECE">
      <w:pPr>
        <w:pStyle w:val="2"/>
        <w:ind w:left="567"/>
        <w:rPr>
          <w:rFonts w:ascii="Arial" w:hAnsi="Arial" w:cs="Arial"/>
          <w:sz w:val="24"/>
          <w:szCs w:val="24"/>
        </w:rPr>
      </w:pPr>
    </w:p>
    <w:p w14:paraId="6D6C51A6" w14:textId="77777777" w:rsidR="00765CE7" w:rsidRPr="00373242" w:rsidRDefault="00765CE7" w:rsidP="00B43ECE">
      <w:pPr>
        <w:pStyle w:val="2"/>
        <w:ind w:left="567"/>
        <w:jc w:val="center"/>
        <w:rPr>
          <w:rFonts w:ascii="Arial" w:hAnsi="Arial" w:cs="Arial"/>
          <w:sz w:val="24"/>
          <w:szCs w:val="24"/>
        </w:rPr>
      </w:pPr>
    </w:p>
    <w:p w14:paraId="6F853FCB" w14:textId="77777777" w:rsidR="00B378FC" w:rsidRPr="00373242" w:rsidRDefault="00B378FC" w:rsidP="00B43ECE">
      <w:pPr>
        <w:pStyle w:val="2"/>
        <w:ind w:left="0"/>
        <w:rPr>
          <w:rFonts w:ascii="Arial" w:hAnsi="Arial" w:cs="Arial"/>
          <w:sz w:val="24"/>
          <w:szCs w:val="24"/>
        </w:rPr>
      </w:pPr>
    </w:p>
    <w:p w14:paraId="65ED3D90" w14:textId="77777777"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14:paraId="595FB007" w14:textId="77777777"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14:paraId="46F0D9E7" w14:textId="77777777"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14:paraId="20E45933"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14:paraId="733EAAAD" w14:textId="77777777" w:rsidR="00283BB3" w:rsidRPr="00373242" w:rsidRDefault="00283BB3" w:rsidP="00B43ECE">
      <w:pPr>
        <w:jc w:val="right"/>
        <w:rPr>
          <w:rFonts w:ascii="Arial" w:hAnsi="Arial" w:cs="Arial"/>
          <w:sz w:val="24"/>
          <w:szCs w:val="24"/>
        </w:rPr>
      </w:pPr>
    </w:p>
    <w:p w14:paraId="4626B50B" w14:textId="77777777"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14:paraId="55FC4D1F" w14:textId="77777777" w:rsidR="00283BB3" w:rsidRPr="00373242" w:rsidRDefault="00283BB3" w:rsidP="00B43ECE">
      <w:pPr>
        <w:rPr>
          <w:rFonts w:ascii="Arial" w:hAnsi="Arial" w:cs="Arial"/>
          <w:sz w:val="24"/>
          <w:szCs w:val="24"/>
        </w:rPr>
      </w:pPr>
    </w:p>
    <w:p w14:paraId="4B278E34" w14:textId="77777777" w:rsidR="00283BB3" w:rsidRPr="00373242" w:rsidRDefault="00283BB3" w:rsidP="00B43ECE">
      <w:pPr>
        <w:rPr>
          <w:rFonts w:ascii="Arial" w:hAnsi="Arial" w:cs="Arial"/>
          <w:sz w:val="24"/>
          <w:szCs w:val="24"/>
        </w:rPr>
      </w:pPr>
    </w:p>
    <w:p w14:paraId="478748F7" w14:textId="77777777" w:rsidR="00283BB3" w:rsidRPr="00373242" w:rsidRDefault="00283BB3" w:rsidP="00B43ECE">
      <w:pPr>
        <w:rPr>
          <w:rFonts w:ascii="Arial" w:hAnsi="Arial" w:cs="Arial"/>
          <w:sz w:val="24"/>
          <w:szCs w:val="24"/>
        </w:rPr>
      </w:pPr>
    </w:p>
    <w:p w14:paraId="0DCECC71" w14:textId="77777777" w:rsidR="002810E0" w:rsidRPr="00BE4776" w:rsidRDefault="002810E0" w:rsidP="002810E0">
      <w:pPr>
        <w:rPr>
          <w:rFonts w:ascii="Arial" w:hAnsi="Arial" w:cs="Arial"/>
          <w:sz w:val="24"/>
          <w:szCs w:val="24"/>
        </w:rPr>
      </w:pPr>
      <w:r w:rsidRPr="00BE4776">
        <w:rPr>
          <w:rFonts w:ascii="Arial" w:hAnsi="Arial" w:cs="Arial"/>
          <w:sz w:val="24"/>
          <w:szCs w:val="24"/>
        </w:rPr>
        <w:t xml:space="preserve">COMITÉ DE ADQUISICIONES, ARRENDAMIENTOS </w:t>
      </w:r>
    </w:p>
    <w:p w14:paraId="5185C724" w14:textId="77777777" w:rsidR="002810E0" w:rsidRPr="00BE4776" w:rsidRDefault="002810E0" w:rsidP="002810E0">
      <w:pPr>
        <w:rPr>
          <w:rFonts w:ascii="Arial" w:hAnsi="Arial" w:cs="Arial"/>
          <w:sz w:val="24"/>
          <w:szCs w:val="24"/>
        </w:rPr>
      </w:pPr>
      <w:r w:rsidRPr="00BE4776">
        <w:rPr>
          <w:rFonts w:ascii="Arial" w:hAnsi="Arial" w:cs="Arial"/>
          <w:sz w:val="24"/>
          <w:szCs w:val="24"/>
        </w:rPr>
        <w:t xml:space="preserve">Y SERVICIOS DEL PODER EJECUTIVO DEL GOBIERNO </w:t>
      </w:r>
    </w:p>
    <w:p w14:paraId="34CDEB59" w14:textId="77777777" w:rsidR="002810E0" w:rsidRPr="00BE4776" w:rsidRDefault="002810E0" w:rsidP="002810E0">
      <w:pPr>
        <w:rPr>
          <w:rFonts w:ascii="Arial" w:hAnsi="Arial" w:cs="Arial"/>
          <w:sz w:val="24"/>
          <w:szCs w:val="24"/>
        </w:rPr>
      </w:pPr>
      <w:r w:rsidRPr="00BE4776">
        <w:rPr>
          <w:rFonts w:ascii="Arial" w:hAnsi="Arial" w:cs="Arial"/>
          <w:sz w:val="24"/>
          <w:szCs w:val="24"/>
        </w:rPr>
        <w:t xml:space="preserve">DEL ESTADO DE  BAJA CALIFORNIA </w:t>
      </w:r>
    </w:p>
    <w:p w14:paraId="169C567A" w14:textId="4330738E" w:rsidR="0057503B" w:rsidRPr="00373242" w:rsidRDefault="0057503B" w:rsidP="002810E0">
      <w:pPr>
        <w:rPr>
          <w:rFonts w:ascii="Arial" w:hAnsi="Arial" w:cs="Arial"/>
          <w:sz w:val="24"/>
          <w:szCs w:val="24"/>
        </w:rPr>
      </w:pPr>
      <w:r w:rsidRPr="00BE4776">
        <w:rPr>
          <w:rFonts w:ascii="Arial" w:hAnsi="Arial" w:cs="Arial"/>
          <w:sz w:val="24"/>
          <w:szCs w:val="24"/>
        </w:rPr>
        <w:t>PRESENTE.-</w:t>
      </w:r>
    </w:p>
    <w:p w14:paraId="06AE505B" w14:textId="77777777" w:rsidR="00283BB3" w:rsidRPr="00373242" w:rsidRDefault="00283BB3" w:rsidP="00B43ECE">
      <w:pPr>
        <w:pStyle w:val="4"/>
        <w:ind w:left="900" w:firstLine="0"/>
        <w:jc w:val="both"/>
        <w:rPr>
          <w:rFonts w:ascii="Arial" w:hAnsi="Arial" w:cs="Arial"/>
          <w:b w:val="0"/>
          <w:sz w:val="24"/>
          <w:szCs w:val="24"/>
        </w:rPr>
      </w:pPr>
    </w:p>
    <w:p w14:paraId="684D5D5A" w14:textId="77777777" w:rsidR="00283BB3" w:rsidRPr="00373242" w:rsidRDefault="00283BB3" w:rsidP="00B43ECE">
      <w:pPr>
        <w:pStyle w:val="4"/>
        <w:ind w:left="0" w:firstLine="0"/>
        <w:jc w:val="both"/>
        <w:rPr>
          <w:rFonts w:ascii="Arial" w:hAnsi="Arial" w:cs="Arial"/>
          <w:b w:val="0"/>
          <w:sz w:val="24"/>
          <w:szCs w:val="24"/>
        </w:rPr>
      </w:pPr>
    </w:p>
    <w:p w14:paraId="7B034748" w14:textId="77777777" w:rsidR="00283BB3" w:rsidRPr="00373242" w:rsidRDefault="00283BB3" w:rsidP="00B43ECE">
      <w:pPr>
        <w:pStyle w:val="4"/>
        <w:ind w:left="0" w:firstLine="0"/>
        <w:jc w:val="both"/>
        <w:rPr>
          <w:rFonts w:ascii="Arial" w:hAnsi="Arial" w:cs="Arial"/>
          <w:b w:val="0"/>
          <w:sz w:val="24"/>
          <w:szCs w:val="24"/>
        </w:rPr>
      </w:pPr>
    </w:p>
    <w:p w14:paraId="47D287CC" w14:textId="77777777"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14:paraId="72B073A6" w14:textId="77777777" w:rsidR="00283BB3" w:rsidRPr="00373242" w:rsidRDefault="00283BB3" w:rsidP="00B43ECE">
      <w:pPr>
        <w:pStyle w:val="4"/>
        <w:ind w:left="900" w:firstLine="0"/>
        <w:jc w:val="both"/>
        <w:rPr>
          <w:rFonts w:ascii="Arial" w:hAnsi="Arial" w:cs="Arial"/>
          <w:sz w:val="24"/>
          <w:szCs w:val="24"/>
        </w:rPr>
      </w:pPr>
    </w:p>
    <w:p w14:paraId="76519FA3" w14:textId="77777777" w:rsidR="00283BB3" w:rsidRPr="00373242" w:rsidRDefault="00283BB3" w:rsidP="00B43ECE">
      <w:pPr>
        <w:pStyle w:val="4"/>
        <w:ind w:left="900" w:firstLine="0"/>
        <w:jc w:val="both"/>
        <w:rPr>
          <w:rFonts w:ascii="Arial" w:hAnsi="Arial" w:cs="Arial"/>
          <w:sz w:val="24"/>
          <w:szCs w:val="24"/>
        </w:rPr>
      </w:pPr>
    </w:p>
    <w:p w14:paraId="346625A1" w14:textId="77777777" w:rsidR="00283BB3" w:rsidRPr="00373242" w:rsidRDefault="00283BB3" w:rsidP="00B43ECE">
      <w:pPr>
        <w:pStyle w:val="4"/>
        <w:ind w:left="900" w:firstLine="0"/>
        <w:jc w:val="both"/>
        <w:rPr>
          <w:rFonts w:ascii="Arial" w:hAnsi="Arial" w:cs="Arial"/>
          <w:sz w:val="24"/>
          <w:szCs w:val="24"/>
        </w:rPr>
      </w:pPr>
    </w:p>
    <w:p w14:paraId="4DBE5D3E" w14:textId="77777777" w:rsidR="00283BB3" w:rsidRPr="00373242" w:rsidRDefault="00283BB3" w:rsidP="00B43ECE">
      <w:pPr>
        <w:pStyle w:val="4"/>
        <w:ind w:left="900" w:firstLine="0"/>
        <w:jc w:val="both"/>
        <w:rPr>
          <w:rFonts w:ascii="Arial" w:hAnsi="Arial" w:cs="Arial"/>
          <w:sz w:val="24"/>
          <w:szCs w:val="24"/>
        </w:rPr>
      </w:pPr>
    </w:p>
    <w:p w14:paraId="1B0BDF81" w14:textId="77777777" w:rsidR="00283BB3" w:rsidRPr="00373242" w:rsidRDefault="00283BB3" w:rsidP="00B43ECE">
      <w:pPr>
        <w:pStyle w:val="4"/>
        <w:ind w:left="900" w:firstLine="0"/>
        <w:jc w:val="both"/>
        <w:rPr>
          <w:rFonts w:ascii="Arial" w:hAnsi="Arial" w:cs="Arial"/>
          <w:b w:val="0"/>
          <w:sz w:val="24"/>
          <w:szCs w:val="24"/>
        </w:rPr>
      </w:pPr>
    </w:p>
    <w:p w14:paraId="318A1262"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14:paraId="18F00E20" w14:textId="77777777" w:rsidR="00283BB3" w:rsidRPr="00373242" w:rsidRDefault="00283BB3" w:rsidP="00B43ECE">
      <w:pPr>
        <w:jc w:val="center"/>
        <w:rPr>
          <w:rFonts w:ascii="Arial" w:hAnsi="Arial" w:cs="Arial"/>
          <w:sz w:val="24"/>
          <w:szCs w:val="24"/>
        </w:rPr>
      </w:pPr>
    </w:p>
    <w:p w14:paraId="4C5A90E8" w14:textId="77777777" w:rsidR="00283BB3" w:rsidRPr="00373242" w:rsidRDefault="00283BB3" w:rsidP="00B43ECE">
      <w:pPr>
        <w:jc w:val="center"/>
        <w:rPr>
          <w:rFonts w:ascii="Arial" w:hAnsi="Arial" w:cs="Arial"/>
          <w:sz w:val="24"/>
          <w:szCs w:val="24"/>
        </w:rPr>
      </w:pPr>
    </w:p>
    <w:p w14:paraId="4975DF5C"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14:paraId="4A06A669" w14:textId="77777777" w:rsidR="00283BB3" w:rsidRPr="00373242" w:rsidRDefault="00283BB3" w:rsidP="00B43ECE">
      <w:pPr>
        <w:rPr>
          <w:rFonts w:ascii="Arial" w:hAnsi="Arial" w:cs="Arial"/>
          <w:sz w:val="24"/>
          <w:szCs w:val="24"/>
        </w:rPr>
      </w:pPr>
    </w:p>
    <w:p w14:paraId="7C2AE9C0" w14:textId="77777777" w:rsidR="00283BB3" w:rsidRPr="00373242" w:rsidRDefault="00283BB3" w:rsidP="00B43ECE">
      <w:pPr>
        <w:rPr>
          <w:rFonts w:ascii="Arial" w:hAnsi="Arial" w:cs="Arial"/>
          <w:sz w:val="24"/>
          <w:szCs w:val="24"/>
        </w:rPr>
      </w:pPr>
    </w:p>
    <w:p w14:paraId="15566243" w14:textId="77777777" w:rsidR="00283BB3" w:rsidRPr="00373242" w:rsidRDefault="00283BB3" w:rsidP="00B43ECE">
      <w:pPr>
        <w:rPr>
          <w:rFonts w:ascii="Arial" w:hAnsi="Arial" w:cs="Arial"/>
          <w:sz w:val="24"/>
          <w:szCs w:val="24"/>
        </w:rPr>
      </w:pPr>
    </w:p>
    <w:p w14:paraId="2E047364" w14:textId="77777777" w:rsidR="00283BB3" w:rsidRPr="00373242" w:rsidRDefault="00283BB3" w:rsidP="00B43ECE">
      <w:pPr>
        <w:rPr>
          <w:rFonts w:ascii="Arial" w:hAnsi="Arial" w:cs="Arial"/>
          <w:sz w:val="24"/>
          <w:szCs w:val="24"/>
        </w:rPr>
      </w:pPr>
    </w:p>
    <w:p w14:paraId="7BCB8F01" w14:textId="77777777" w:rsidR="00283BB3" w:rsidRPr="00373242" w:rsidRDefault="00283BB3" w:rsidP="00B43ECE">
      <w:pPr>
        <w:rPr>
          <w:rFonts w:ascii="Arial" w:hAnsi="Arial" w:cs="Arial"/>
          <w:sz w:val="24"/>
          <w:szCs w:val="24"/>
        </w:rPr>
      </w:pPr>
    </w:p>
    <w:p w14:paraId="4B3A04BC" w14:textId="77777777" w:rsidR="00283BB3" w:rsidRPr="00373242" w:rsidRDefault="00283BB3" w:rsidP="00B43ECE">
      <w:pPr>
        <w:rPr>
          <w:rFonts w:ascii="Arial" w:hAnsi="Arial" w:cs="Arial"/>
          <w:sz w:val="24"/>
          <w:szCs w:val="24"/>
        </w:rPr>
      </w:pPr>
    </w:p>
    <w:p w14:paraId="0BD48561" w14:textId="77777777" w:rsidR="00283BB3" w:rsidRPr="00373242" w:rsidRDefault="00283BB3" w:rsidP="00B43ECE">
      <w:pPr>
        <w:rPr>
          <w:rFonts w:ascii="Arial" w:hAnsi="Arial" w:cs="Arial"/>
          <w:sz w:val="24"/>
          <w:szCs w:val="24"/>
        </w:rPr>
      </w:pPr>
    </w:p>
    <w:p w14:paraId="730D8EFC" w14:textId="77777777" w:rsidR="00283BB3" w:rsidRPr="00373242" w:rsidRDefault="00283BB3" w:rsidP="00B43ECE">
      <w:pPr>
        <w:rPr>
          <w:rFonts w:ascii="Arial" w:hAnsi="Arial" w:cs="Arial"/>
          <w:sz w:val="24"/>
          <w:szCs w:val="24"/>
        </w:rPr>
      </w:pPr>
    </w:p>
    <w:p w14:paraId="6A3354F4" w14:textId="77777777" w:rsidR="00283BB3" w:rsidRPr="00373242" w:rsidRDefault="00283BB3" w:rsidP="00B43ECE">
      <w:pPr>
        <w:rPr>
          <w:rFonts w:ascii="Arial" w:hAnsi="Arial" w:cs="Arial"/>
          <w:sz w:val="24"/>
          <w:szCs w:val="24"/>
        </w:rPr>
      </w:pPr>
    </w:p>
    <w:p w14:paraId="4E4EF4C6" w14:textId="77777777"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46112B7E" w14:textId="77777777" w:rsidR="00283BB3" w:rsidRPr="00373242" w:rsidRDefault="00283BB3" w:rsidP="00B43ECE">
      <w:pPr>
        <w:rPr>
          <w:rFonts w:ascii="Arial" w:hAnsi="Arial" w:cs="Arial"/>
          <w:sz w:val="24"/>
          <w:szCs w:val="24"/>
        </w:rPr>
      </w:pPr>
    </w:p>
    <w:p w14:paraId="1BBE5944" w14:textId="77777777"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14:paraId="70734D08" w14:textId="77777777"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14:paraId="125F291D"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14:paraId="67B90517" w14:textId="77777777" w:rsidR="00283BB3" w:rsidRPr="00373242" w:rsidRDefault="00283BB3" w:rsidP="00B43ECE">
      <w:pPr>
        <w:ind w:left="567"/>
        <w:jc w:val="right"/>
        <w:rPr>
          <w:rFonts w:ascii="Arial" w:hAnsi="Arial" w:cs="Arial"/>
          <w:sz w:val="24"/>
          <w:szCs w:val="24"/>
        </w:rPr>
      </w:pPr>
    </w:p>
    <w:p w14:paraId="40052F1A" w14:textId="77777777" w:rsidR="00283BB3" w:rsidRPr="00BE4776" w:rsidRDefault="00283BB3" w:rsidP="00B43ECE">
      <w:pPr>
        <w:ind w:left="567"/>
        <w:jc w:val="right"/>
        <w:rPr>
          <w:rFonts w:ascii="Arial" w:hAnsi="Arial" w:cs="Arial"/>
          <w:sz w:val="24"/>
          <w:szCs w:val="24"/>
        </w:rPr>
      </w:pPr>
      <w:r w:rsidRPr="00BE4776">
        <w:rPr>
          <w:rFonts w:ascii="Arial" w:hAnsi="Arial" w:cs="Arial"/>
          <w:sz w:val="24"/>
          <w:szCs w:val="24"/>
        </w:rPr>
        <w:t>FECHA</w:t>
      </w:r>
    </w:p>
    <w:p w14:paraId="21ECD9EE" w14:textId="77777777" w:rsidR="00283BB3" w:rsidRPr="00BE4776" w:rsidRDefault="00283BB3" w:rsidP="00B43ECE">
      <w:pPr>
        <w:ind w:left="567"/>
        <w:rPr>
          <w:rFonts w:ascii="Arial" w:hAnsi="Arial" w:cs="Arial"/>
          <w:sz w:val="24"/>
          <w:szCs w:val="24"/>
        </w:rPr>
      </w:pPr>
    </w:p>
    <w:p w14:paraId="16B1EB2B"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COMITÉ DE ADQUISICIONES, ARRENDAMIENTOS </w:t>
      </w:r>
    </w:p>
    <w:p w14:paraId="4297904F"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Y SERVICIOS DEL PODER EJECUTIVO DEL GOBIERNO </w:t>
      </w:r>
    </w:p>
    <w:p w14:paraId="12A953B6" w14:textId="4B880FAC" w:rsidR="0057503B" w:rsidRPr="00BE4776" w:rsidRDefault="002810E0" w:rsidP="002810E0">
      <w:pPr>
        <w:ind w:left="567"/>
        <w:rPr>
          <w:rFonts w:ascii="Arial" w:hAnsi="Arial" w:cs="Arial"/>
          <w:sz w:val="24"/>
          <w:szCs w:val="24"/>
        </w:rPr>
      </w:pPr>
      <w:r w:rsidRPr="00BE4776">
        <w:rPr>
          <w:rFonts w:ascii="Arial" w:hAnsi="Arial" w:cs="Arial"/>
          <w:sz w:val="24"/>
          <w:szCs w:val="24"/>
        </w:rPr>
        <w:t>DEL ESTADO DE  BAJA CALIFORNIA</w:t>
      </w:r>
    </w:p>
    <w:p w14:paraId="04FD2AF0" w14:textId="77777777" w:rsidR="0057503B" w:rsidRPr="00373242" w:rsidRDefault="0057503B" w:rsidP="0057503B">
      <w:pPr>
        <w:ind w:left="567"/>
        <w:rPr>
          <w:rFonts w:ascii="Arial" w:hAnsi="Arial" w:cs="Arial"/>
          <w:sz w:val="24"/>
          <w:szCs w:val="24"/>
        </w:rPr>
      </w:pPr>
      <w:r w:rsidRPr="00BE4776">
        <w:rPr>
          <w:rFonts w:ascii="Arial" w:hAnsi="Arial" w:cs="Arial"/>
          <w:sz w:val="24"/>
          <w:szCs w:val="24"/>
        </w:rPr>
        <w:t>PRESENTE.-</w:t>
      </w:r>
    </w:p>
    <w:p w14:paraId="7F64E70A" w14:textId="77777777" w:rsidR="00283BB3" w:rsidRPr="00373242" w:rsidRDefault="00283BB3" w:rsidP="00B43ECE">
      <w:pPr>
        <w:pStyle w:val="4"/>
        <w:ind w:left="567" w:firstLine="0"/>
        <w:jc w:val="both"/>
        <w:rPr>
          <w:rFonts w:ascii="Arial" w:hAnsi="Arial" w:cs="Arial"/>
          <w:b w:val="0"/>
          <w:sz w:val="24"/>
          <w:szCs w:val="24"/>
        </w:rPr>
      </w:pPr>
    </w:p>
    <w:p w14:paraId="5D007121" w14:textId="77777777" w:rsidR="00283BB3" w:rsidRPr="00373242" w:rsidRDefault="00283BB3" w:rsidP="00B43ECE">
      <w:pPr>
        <w:pStyle w:val="4"/>
        <w:ind w:left="567" w:firstLine="0"/>
        <w:jc w:val="both"/>
        <w:rPr>
          <w:rFonts w:ascii="Arial" w:hAnsi="Arial" w:cs="Arial"/>
          <w:b w:val="0"/>
          <w:sz w:val="24"/>
          <w:szCs w:val="24"/>
        </w:rPr>
      </w:pPr>
    </w:p>
    <w:p w14:paraId="7500DA9F" w14:textId="77777777" w:rsidR="00283BB3" w:rsidRPr="00373242" w:rsidRDefault="00283BB3" w:rsidP="00B43ECE">
      <w:pPr>
        <w:pStyle w:val="4"/>
        <w:ind w:left="567" w:firstLine="0"/>
        <w:jc w:val="both"/>
        <w:rPr>
          <w:rFonts w:ascii="Arial" w:hAnsi="Arial" w:cs="Arial"/>
          <w:b w:val="0"/>
          <w:sz w:val="24"/>
          <w:szCs w:val="24"/>
        </w:rPr>
      </w:pPr>
    </w:p>
    <w:p w14:paraId="3CD00B96" w14:textId="77777777"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14:paraId="14593CDB" w14:textId="77777777" w:rsidR="00283BB3" w:rsidRPr="00373242" w:rsidRDefault="00283BB3" w:rsidP="00B43ECE">
      <w:pPr>
        <w:pStyle w:val="4"/>
        <w:spacing w:line="360" w:lineRule="auto"/>
        <w:ind w:left="567" w:firstLine="0"/>
        <w:jc w:val="both"/>
        <w:rPr>
          <w:rFonts w:ascii="Arial" w:hAnsi="Arial" w:cs="Arial"/>
          <w:b w:val="0"/>
          <w:bCs/>
          <w:sz w:val="24"/>
          <w:szCs w:val="24"/>
        </w:rPr>
      </w:pPr>
    </w:p>
    <w:p w14:paraId="3E805C59" w14:textId="77777777" w:rsidR="00283BB3" w:rsidRPr="00373242" w:rsidRDefault="00283BB3" w:rsidP="00B43ECE">
      <w:pPr>
        <w:pStyle w:val="4"/>
        <w:ind w:left="567" w:firstLine="0"/>
        <w:jc w:val="both"/>
        <w:rPr>
          <w:rFonts w:ascii="Arial" w:hAnsi="Arial" w:cs="Arial"/>
          <w:sz w:val="24"/>
          <w:szCs w:val="24"/>
        </w:rPr>
      </w:pPr>
    </w:p>
    <w:p w14:paraId="5D63A469" w14:textId="77777777" w:rsidR="00283BB3" w:rsidRPr="00373242" w:rsidRDefault="00283BB3" w:rsidP="00B43ECE">
      <w:pPr>
        <w:pStyle w:val="4"/>
        <w:ind w:left="567" w:firstLine="0"/>
        <w:jc w:val="both"/>
        <w:rPr>
          <w:rFonts w:ascii="Arial" w:hAnsi="Arial" w:cs="Arial"/>
          <w:b w:val="0"/>
          <w:sz w:val="24"/>
          <w:szCs w:val="24"/>
        </w:rPr>
      </w:pPr>
    </w:p>
    <w:p w14:paraId="52A7476E"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14:paraId="766C2764" w14:textId="77777777" w:rsidR="00283BB3" w:rsidRPr="00373242" w:rsidRDefault="00283BB3" w:rsidP="00B43ECE">
      <w:pPr>
        <w:ind w:left="567"/>
        <w:jc w:val="center"/>
        <w:rPr>
          <w:rFonts w:ascii="Arial" w:hAnsi="Arial" w:cs="Arial"/>
          <w:sz w:val="24"/>
          <w:szCs w:val="24"/>
        </w:rPr>
      </w:pPr>
    </w:p>
    <w:p w14:paraId="2E301EC4" w14:textId="77777777" w:rsidR="00283BB3" w:rsidRPr="00373242" w:rsidRDefault="00283BB3" w:rsidP="00B43ECE">
      <w:pPr>
        <w:ind w:left="567"/>
        <w:jc w:val="center"/>
        <w:rPr>
          <w:rFonts w:ascii="Arial" w:hAnsi="Arial" w:cs="Arial"/>
          <w:sz w:val="24"/>
          <w:szCs w:val="24"/>
        </w:rPr>
      </w:pPr>
    </w:p>
    <w:p w14:paraId="07190D5D"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14:paraId="67225930" w14:textId="77777777" w:rsidR="00283BB3" w:rsidRPr="00373242" w:rsidRDefault="00283BB3" w:rsidP="00B43ECE">
      <w:pPr>
        <w:ind w:left="567"/>
        <w:rPr>
          <w:rFonts w:ascii="Arial" w:hAnsi="Arial" w:cs="Arial"/>
          <w:sz w:val="24"/>
          <w:szCs w:val="24"/>
        </w:rPr>
      </w:pPr>
    </w:p>
    <w:p w14:paraId="2BC46D51" w14:textId="77777777" w:rsidR="00283BB3" w:rsidRPr="00373242" w:rsidRDefault="00283BB3" w:rsidP="00B43ECE">
      <w:pPr>
        <w:ind w:left="567"/>
        <w:rPr>
          <w:rFonts w:ascii="Arial" w:hAnsi="Arial" w:cs="Arial"/>
          <w:sz w:val="24"/>
          <w:szCs w:val="24"/>
        </w:rPr>
      </w:pPr>
    </w:p>
    <w:p w14:paraId="29A27EF7" w14:textId="77777777" w:rsidR="00283BB3" w:rsidRPr="00373242" w:rsidRDefault="00283BB3" w:rsidP="00B43ECE">
      <w:pPr>
        <w:ind w:left="567"/>
        <w:rPr>
          <w:rFonts w:ascii="Arial" w:hAnsi="Arial" w:cs="Arial"/>
          <w:sz w:val="24"/>
          <w:szCs w:val="24"/>
        </w:rPr>
      </w:pPr>
    </w:p>
    <w:p w14:paraId="59ED8898" w14:textId="77777777" w:rsidR="00F265BC" w:rsidRPr="00373242" w:rsidRDefault="00F265BC" w:rsidP="00B43ECE">
      <w:pPr>
        <w:ind w:left="567"/>
        <w:rPr>
          <w:rFonts w:ascii="Arial" w:hAnsi="Arial" w:cs="Arial"/>
          <w:sz w:val="24"/>
          <w:szCs w:val="24"/>
        </w:rPr>
      </w:pPr>
    </w:p>
    <w:p w14:paraId="089E1846" w14:textId="77777777" w:rsidR="00F265BC" w:rsidRPr="00373242" w:rsidRDefault="00F265BC" w:rsidP="00B43ECE">
      <w:pPr>
        <w:ind w:left="567"/>
        <w:rPr>
          <w:rFonts w:ascii="Arial" w:hAnsi="Arial" w:cs="Arial"/>
          <w:sz w:val="24"/>
          <w:szCs w:val="24"/>
        </w:rPr>
      </w:pPr>
    </w:p>
    <w:p w14:paraId="3415DBDE" w14:textId="77777777" w:rsidR="00283BB3" w:rsidRPr="00373242" w:rsidRDefault="00283BB3" w:rsidP="00B43ECE">
      <w:pPr>
        <w:ind w:left="567"/>
        <w:rPr>
          <w:rFonts w:ascii="Arial" w:hAnsi="Arial" w:cs="Arial"/>
          <w:sz w:val="24"/>
          <w:szCs w:val="24"/>
        </w:rPr>
      </w:pPr>
    </w:p>
    <w:p w14:paraId="45A0B475" w14:textId="77777777"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4137BA0E" w14:textId="77777777" w:rsidR="00283BB3" w:rsidRPr="00373242" w:rsidRDefault="00283BB3" w:rsidP="00B43ECE">
      <w:pPr>
        <w:pStyle w:val="2"/>
        <w:ind w:left="567"/>
        <w:rPr>
          <w:rFonts w:ascii="Arial" w:hAnsi="Arial" w:cs="Arial"/>
          <w:sz w:val="24"/>
          <w:szCs w:val="24"/>
        </w:rPr>
      </w:pPr>
    </w:p>
    <w:p w14:paraId="11E984DA" w14:textId="77777777" w:rsidR="00283BB3" w:rsidRPr="00373242" w:rsidRDefault="00283BB3" w:rsidP="00B43ECE">
      <w:pPr>
        <w:pStyle w:val="2"/>
        <w:ind w:left="567"/>
        <w:jc w:val="center"/>
        <w:rPr>
          <w:rFonts w:ascii="Arial" w:hAnsi="Arial" w:cs="Arial"/>
          <w:sz w:val="24"/>
          <w:szCs w:val="24"/>
        </w:rPr>
      </w:pPr>
    </w:p>
    <w:p w14:paraId="469A69E6" w14:textId="77777777" w:rsidR="00804EF3" w:rsidRPr="00373242" w:rsidRDefault="00804EF3" w:rsidP="00B43ECE">
      <w:pPr>
        <w:jc w:val="center"/>
        <w:rPr>
          <w:rFonts w:ascii="Arial" w:hAnsi="Arial" w:cs="Arial"/>
          <w:b/>
          <w:sz w:val="24"/>
          <w:szCs w:val="24"/>
        </w:rPr>
      </w:pPr>
    </w:p>
    <w:p w14:paraId="2CDD7A11" w14:textId="77777777" w:rsidR="00283BB3" w:rsidRPr="00373242" w:rsidRDefault="00283BB3" w:rsidP="00B43ECE">
      <w:pPr>
        <w:jc w:val="center"/>
        <w:rPr>
          <w:rFonts w:ascii="Arial" w:hAnsi="Arial" w:cs="Arial"/>
          <w:b/>
          <w:sz w:val="24"/>
          <w:szCs w:val="24"/>
        </w:rPr>
      </w:pPr>
    </w:p>
    <w:p w14:paraId="47A0AC07" w14:textId="77777777" w:rsidR="00283BB3" w:rsidRPr="00373242" w:rsidRDefault="00283BB3" w:rsidP="00B43ECE">
      <w:pPr>
        <w:jc w:val="center"/>
        <w:rPr>
          <w:rFonts w:ascii="Arial" w:hAnsi="Arial" w:cs="Arial"/>
          <w:b/>
          <w:sz w:val="24"/>
          <w:szCs w:val="24"/>
        </w:rPr>
      </w:pPr>
    </w:p>
    <w:p w14:paraId="79F457D0" w14:textId="77777777" w:rsidR="00283BB3" w:rsidRPr="00373242" w:rsidRDefault="00283BB3" w:rsidP="00B43ECE">
      <w:pPr>
        <w:jc w:val="center"/>
        <w:rPr>
          <w:rFonts w:ascii="Arial" w:hAnsi="Arial" w:cs="Arial"/>
          <w:b/>
          <w:sz w:val="24"/>
          <w:szCs w:val="24"/>
        </w:rPr>
      </w:pPr>
    </w:p>
    <w:p w14:paraId="2DD9CD83" w14:textId="77777777" w:rsidR="00283BB3" w:rsidRPr="00373242" w:rsidRDefault="00283BB3" w:rsidP="00B43ECE">
      <w:pPr>
        <w:jc w:val="center"/>
        <w:rPr>
          <w:rFonts w:ascii="Arial" w:hAnsi="Arial" w:cs="Arial"/>
          <w:b/>
          <w:sz w:val="24"/>
          <w:szCs w:val="24"/>
        </w:rPr>
      </w:pPr>
    </w:p>
    <w:p w14:paraId="17ADD350" w14:textId="77777777" w:rsidR="00283BB3" w:rsidRPr="00373242" w:rsidRDefault="00283BB3" w:rsidP="00B43ECE">
      <w:pPr>
        <w:jc w:val="center"/>
        <w:rPr>
          <w:rFonts w:ascii="Arial" w:hAnsi="Arial" w:cs="Arial"/>
          <w:b/>
          <w:sz w:val="24"/>
          <w:szCs w:val="24"/>
        </w:rPr>
      </w:pPr>
    </w:p>
    <w:p w14:paraId="02906ACD" w14:textId="77777777" w:rsidR="00283BB3" w:rsidRPr="00373242" w:rsidRDefault="00283BB3" w:rsidP="00B43ECE">
      <w:pPr>
        <w:jc w:val="center"/>
        <w:rPr>
          <w:rFonts w:ascii="Arial" w:hAnsi="Arial" w:cs="Arial"/>
          <w:b/>
          <w:sz w:val="24"/>
          <w:szCs w:val="24"/>
        </w:rPr>
      </w:pPr>
    </w:p>
    <w:p w14:paraId="795DD991" w14:textId="77777777" w:rsidR="00283BB3" w:rsidRPr="00373242" w:rsidRDefault="00283BB3" w:rsidP="00B43ECE">
      <w:pPr>
        <w:jc w:val="center"/>
        <w:rPr>
          <w:rFonts w:ascii="Arial" w:hAnsi="Arial" w:cs="Arial"/>
          <w:b/>
          <w:sz w:val="24"/>
          <w:szCs w:val="24"/>
        </w:rPr>
      </w:pPr>
    </w:p>
    <w:p w14:paraId="20707821" w14:textId="77777777" w:rsidR="00D90E96" w:rsidRDefault="00D90E96" w:rsidP="00B43ECE">
      <w:pPr>
        <w:jc w:val="center"/>
        <w:rPr>
          <w:rFonts w:ascii="Arial" w:hAnsi="Arial" w:cs="Arial"/>
          <w:b/>
          <w:sz w:val="24"/>
          <w:szCs w:val="24"/>
        </w:rPr>
      </w:pPr>
    </w:p>
    <w:p w14:paraId="15BD5C7D" w14:textId="77777777"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14:paraId="1C91DA5D" w14:textId="77777777"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14:paraId="2272E90B" w14:textId="77777777" w:rsidR="00D30A6E" w:rsidRPr="00B478F4" w:rsidRDefault="00D30A6E" w:rsidP="00D30A6E">
      <w:pPr>
        <w:jc w:val="center"/>
        <w:rPr>
          <w:rFonts w:ascii="Arial" w:hAnsi="Arial" w:cs="Arial"/>
          <w:b/>
          <w:sz w:val="22"/>
          <w:szCs w:val="22"/>
        </w:rPr>
      </w:pPr>
    </w:p>
    <w:p w14:paraId="2D631ADF" w14:textId="77777777" w:rsidR="00D30A6E" w:rsidRPr="00B478F4" w:rsidRDefault="00D30A6E" w:rsidP="00D30A6E">
      <w:pPr>
        <w:jc w:val="right"/>
        <w:rPr>
          <w:rFonts w:ascii="Arial" w:hAnsi="Arial" w:cs="Arial"/>
          <w:sz w:val="22"/>
          <w:szCs w:val="22"/>
        </w:rPr>
      </w:pPr>
    </w:p>
    <w:p w14:paraId="4E0AA89D" w14:textId="7EAFEEEF"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 xml:space="preserve">Mexicali, Baja California a __ de </w:t>
      </w:r>
      <w:r w:rsidRPr="00BE4776">
        <w:rPr>
          <w:rFonts w:ascii="Arial" w:hAnsi="Arial" w:cs="Arial"/>
          <w:sz w:val="22"/>
          <w:szCs w:val="22"/>
        </w:rPr>
        <w:t>________ del</w:t>
      </w:r>
      <w:r w:rsidR="009445EA" w:rsidRPr="00BE4776">
        <w:rPr>
          <w:rFonts w:ascii="Arial" w:hAnsi="Arial" w:cs="Arial"/>
          <w:sz w:val="22"/>
          <w:szCs w:val="22"/>
        </w:rPr>
        <w:t xml:space="preserve"> 202</w:t>
      </w:r>
      <w:r w:rsidR="00B95739" w:rsidRPr="00BE4776">
        <w:rPr>
          <w:rFonts w:ascii="Arial" w:hAnsi="Arial" w:cs="Arial"/>
          <w:sz w:val="22"/>
          <w:szCs w:val="22"/>
        </w:rPr>
        <w:t>2</w:t>
      </w:r>
      <w:r w:rsidR="0057503B" w:rsidRPr="00BE4776">
        <w:rPr>
          <w:rFonts w:ascii="Arial" w:hAnsi="Arial" w:cs="Arial"/>
          <w:sz w:val="22"/>
          <w:szCs w:val="22"/>
        </w:rPr>
        <w:t>.</w:t>
      </w:r>
    </w:p>
    <w:p w14:paraId="09F37371" w14:textId="77777777" w:rsidR="00D30A6E" w:rsidRPr="00B478F4" w:rsidRDefault="00D30A6E" w:rsidP="00D30A6E">
      <w:pPr>
        <w:ind w:right="324"/>
        <w:jc w:val="right"/>
        <w:rPr>
          <w:rFonts w:ascii="Arial" w:hAnsi="Arial" w:cs="Arial"/>
          <w:sz w:val="22"/>
          <w:szCs w:val="22"/>
        </w:rPr>
      </w:pPr>
    </w:p>
    <w:p w14:paraId="5BA078CF" w14:textId="77777777" w:rsidR="00D30A6E" w:rsidRPr="00B478F4" w:rsidRDefault="00D30A6E" w:rsidP="00D30A6E">
      <w:pPr>
        <w:ind w:left="-360" w:right="-432"/>
        <w:jc w:val="center"/>
        <w:rPr>
          <w:rFonts w:ascii="Arial" w:hAnsi="Arial" w:cs="Arial"/>
          <w:sz w:val="22"/>
          <w:szCs w:val="22"/>
        </w:rPr>
      </w:pPr>
    </w:p>
    <w:p w14:paraId="36479755" w14:textId="77777777"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14:paraId="73857490" w14:textId="77777777" w:rsidR="00D30A6E" w:rsidRPr="00B478F4" w:rsidRDefault="00D30A6E" w:rsidP="00D30A6E">
      <w:pPr>
        <w:pStyle w:val="1"/>
        <w:ind w:left="426" w:right="324"/>
        <w:jc w:val="both"/>
        <w:rPr>
          <w:rFonts w:ascii="Arial" w:hAnsi="Arial" w:cs="Arial"/>
          <w:b w:val="0"/>
          <w:color w:val="000000"/>
          <w:sz w:val="22"/>
          <w:szCs w:val="22"/>
        </w:rPr>
      </w:pPr>
    </w:p>
    <w:p w14:paraId="61D5AC99" w14:textId="77777777" w:rsidR="00D30A6E" w:rsidRPr="00B478F4" w:rsidRDefault="00D30A6E" w:rsidP="00D30A6E">
      <w:pPr>
        <w:rPr>
          <w:rFonts w:ascii="Arial" w:hAnsi="Arial" w:cs="Arial"/>
        </w:rPr>
      </w:pPr>
    </w:p>
    <w:p w14:paraId="5D4B6630"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14:paraId="309C1BE6"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p>
    <w:p w14:paraId="6FE725F0" w14:textId="77777777" w:rsidR="00D30A6E" w:rsidRPr="00B478F4" w:rsidRDefault="00D30A6E" w:rsidP="00D30A6E">
      <w:pPr>
        <w:spacing w:line="240" w:lineRule="exact"/>
        <w:ind w:left="990" w:hanging="630"/>
        <w:jc w:val="both"/>
        <w:rPr>
          <w:rFonts w:ascii="Arial" w:hAnsi="Arial" w:cs="Arial"/>
          <w:sz w:val="24"/>
          <w:szCs w:val="24"/>
        </w:rPr>
      </w:pPr>
    </w:p>
    <w:p w14:paraId="11A74ACC" w14:textId="77777777"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14:paraId="59ED2915" w14:textId="77777777"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14:paraId="4832AD69" w14:textId="77777777" w:rsidTr="00D30A6E">
        <w:trPr>
          <w:trHeight w:val="543"/>
          <w:jc w:val="center"/>
        </w:trPr>
        <w:tc>
          <w:tcPr>
            <w:tcW w:w="719" w:type="dxa"/>
            <w:vAlign w:val="center"/>
          </w:tcPr>
          <w:p w14:paraId="7A4DF493"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14:paraId="1BACA577" w14:textId="77777777"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14:paraId="495475A9" w14:textId="77777777" w:rsidR="0061650C" w:rsidRPr="0061650C" w:rsidRDefault="0061650C" w:rsidP="00D30A6E">
            <w:pPr>
              <w:rPr>
                <w:rFonts w:ascii="Arial" w:hAnsi="Arial" w:cs="Arial"/>
                <w:b/>
                <w:sz w:val="22"/>
                <w:szCs w:val="22"/>
              </w:rPr>
            </w:pPr>
            <w:r w:rsidRPr="0061650C">
              <w:rPr>
                <w:rFonts w:ascii="Arial" w:hAnsi="Arial" w:cs="Arial"/>
                <w:b/>
                <w:sz w:val="22"/>
                <w:szCs w:val="22"/>
              </w:rPr>
              <w:t>Manifiesto de las Normas oficiales mexicanas</w:t>
            </w:r>
            <w:r w:rsidR="009A50F3">
              <w:rPr>
                <w:rFonts w:ascii="Arial" w:hAnsi="Arial" w:cs="Arial"/>
                <w:b/>
                <w:sz w:val="22"/>
                <w:szCs w:val="22"/>
              </w:rPr>
              <w:t xml:space="preserve"> (anexo10)</w:t>
            </w:r>
          </w:p>
        </w:tc>
      </w:tr>
      <w:tr w:rsidR="00D30A6E" w:rsidRPr="0057503B" w14:paraId="1E76108B" w14:textId="77777777" w:rsidTr="00D30A6E">
        <w:trPr>
          <w:trHeight w:val="567"/>
          <w:jc w:val="center"/>
        </w:trPr>
        <w:tc>
          <w:tcPr>
            <w:tcW w:w="719" w:type="dxa"/>
            <w:vAlign w:val="center"/>
          </w:tcPr>
          <w:p w14:paraId="5B3366E4"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14:paraId="5DFF192F"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14:paraId="719E8A67" w14:textId="77777777" w:rsidTr="00D30A6E">
        <w:trPr>
          <w:trHeight w:val="630"/>
          <w:jc w:val="center"/>
        </w:trPr>
        <w:tc>
          <w:tcPr>
            <w:tcW w:w="719" w:type="dxa"/>
            <w:vAlign w:val="center"/>
          </w:tcPr>
          <w:p w14:paraId="326570A0"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14:paraId="789E7294" w14:textId="1E853466" w:rsidR="00D30A6E" w:rsidRPr="00BE4776" w:rsidRDefault="00B95739" w:rsidP="00D30A6E">
            <w:pPr>
              <w:rPr>
                <w:rFonts w:ascii="Arial" w:hAnsi="Arial" w:cs="Arial"/>
                <w:sz w:val="22"/>
                <w:szCs w:val="22"/>
              </w:rPr>
            </w:pPr>
            <w:r w:rsidRPr="00BE4776">
              <w:rPr>
                <w:rFonts w:ascii="Arial" w:hAnsi="Arial" w:cs="Arial"/>
                <w:sz w:val="22"/>
                <w:szCs w:val="22"/>
              </w:rPr>
              <w:t>Comprobante para Acreditar su domicilio y Registro Fiscal en el Estado</w:t>
            </w:r>
          </w:p>
        </w:tc>
      </w:tr>
      <w:tr w:rsidR="00D30A6E" w:rsidRPr="0057503B" w14:paraId="5E02F265" w14:textId="77777777" w:rsidTr="00D30A6E">
        <w:trPr>
          <w:trHeight w:val="630"/>
          <w:jc w:val="center"/>
        </w:trPr>
        <w:tc>
          <w:tcPr>
            <w:tcW w:w="719" w:type="dxa"/>
            <w:vAlign w:val="center"/>
          </w:tcPr>
          <w:p w14:paraId="6A308E52"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14:paraId="63D0D832" w14:textId="77777777" w:rsidR="00D30A6E" w:rsidRPr="00BE4776" w:rsidRDefault="00D30A6E" w:rsidP="00D30A6E">
            <w:pPr>
              <w:rPr>
                <w:rFonts w:ascii="Arial" w:hAnsi="Arial" w:cs="Arial"/>
                <w:sz w:val="22"/>
                <w:szCs w:val="22"/>
              </w:rPr>
            </w:pPr>
            <w:r w:rsidRPr="00BE4776">
              <w:rPr>
                <w:rFonts w:ascii="Arial" w:hAnsi="Arial" w:cs="Arial"/>
                <w:sz w:val="22"/>
                <w:szCs w:val="22"/>
              </w:rPr>
              <w:t xml:space="preserve">Declaración de Integridad </w:t>
            </w:r>
            <w:r w:rsidRPr="00BE4776">
              <w:rPr>
                <w:rFonts w:ascii="Arial" w:hAnsi="Arial" w:cs="Arial"/>
                <w:b/>
                <w:sz w:val="22"/>
                <w:szCs w:val="22"/>
              </w:rPr>
              <w:t>(anexo 3)</w:t>
            </w:r>
          </w:p>
        </w:tc>
      </w:tr>
      <w:tr w:rsidR="00D30A6E" w:rsidRPr="0057503B" w14:paraId="4562E0B0" w14:textId="77777777" w:rsidTr="00D30A6E">
        <w:trPr>
          <w:trHeight w:val="567"/>
          <w:jc w:val="center"/>
        </w:trPr>
        <w:tc>
          <w:tcPr>
            <w:tcW w:w="719" w:type="dxa"/>
            <w:vAlign w:val="center"/>
          </w:tcPr>
          <w:p w14:paraId="3219ECAD"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14:paraId="2799767A" w14:textId="77777777" w:rsidR="00D30A6E" w:rsidRPr="00BE4776" w:rsidRDefault="00D30A6E" w:rsidP="00D30A6E">
            <w:pPr>
              <w:rPr>
                <w:rFonts w:ascii="Arial" w:hAnsi="Arial" w:cs="Arial"/>
                <w:sz w:val="22"/>
                <w:szCs w:val="22"/>
              </w:rPr>
            </w:pPr>
            <w:r w:rsidRPr="00BE4776">
              <w:rPr>
                <w:rFonts w:ascii="Arial" w:hAnsi="Arial" w:cs="Arial"/>
                <w:sz w:val="22"/>
                <w:szCs w:val="22"/>
              </w:rPr>
              <w:t xml:space="preserve">Declaración de impedimentos legales </w:t>
            </w:r>
            <w:r w:rsidRPr="00BE4776">
              <w:rPr>
                <w:rFonts w:ascii="Arial" w:hAnsi="Arial" w:cs="Arial"/>
                <w:b/>
                <w:sz w:val="22"/>
                <w:szCs w:val="22"/>
              </w:rPr>
              <w:t>(anexo 4)</w:t>
            </w:r>
          </w:p>
        </w:tc>
      </w:tr>
      <w:tr w:rsidR="00D30A6E" w:rsidRPr="0057503B" w14:paraId="2CF97811" w14:textId="77777777" w:rsidTr="00D30A6E">
        <w:trPr>
          <w:trHeight w:val="603"/>
          <w:jc w:val="center"/>
        </w:trPr>
        <w:tc>
          <w:tcPr>
            <w:tcW w:w="719" w:type="dxa"/>
            <w:vAlign w:val="center"/>
          </w:tcPr>
          <w:p w14:paraId="7D52ACE1"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14:paraId="2DD3AF51" w14:textId="1B3D31CB" w:rsidR="00D30A6E" w:rsidRPr="00BE4776" w:rsidRDefault="0057503B" w:rsidP="00B95739">
            <w:pPr>
              <w:rPr>
                <w:rFonts w:ascii="Arial" w:hAnsi="Arial" w:cs="Arial"/>
                <w:sz w:val="22"/>
                <w:szCs w:val="22"/>
              </w:rPr>
            </w:pPr>
            <w:r w:rsidRPr="00BE4776">
              <w:rPr>
                <w:rFonts w:ascii="Arial" w:hAnsi="Arial" w:cs="Arial"/>
                <w:sz w:val="22"/>
                <w:szCs w:val="22"/>
              </w:rPr>
              <w:t>Currí</w:t>
            </w:r>
            <w:r w:rsidR="00D30A6E" w:rsidRPr="00BE4776">
              <w:rPr>
                <w:rFonts w:ascii="Arial" w:hAnsi="Arial" w:cs="Arial"/>
                <w:sz w:val="22"/>
                <w:szCs w:val="22"/>
              </w:rPr>
              <w:t xml:space="preserve">culum del licitante </w:t>
            </w:r>
          </w:p>
        </w:tc>
      </w:tr>
      <w:tr w:rsidR="00D30A6E" w:rsidRPr="0057503B" w14:paraId="1E84FB96" w14:textId="77777777" w:rsidTr="00D30A6E">
        <w:trPr>
          <w:trHeight w:val="603"/>
          <w:jc w:val="center"/>
        </w:trPr>
        <w:tc>
          <w:tcPr>
            <w:tcW w:w="719" w:type="dxa"/>
            <w:vAlign w:val="center"/>
          </w:tcPr>
          <w:p w14:paraId="797FDC25"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14:paraId="392D6B95"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61650C" w:rsidRPr="0057503B" w14:paraId="34278D7A" w14:textId="77777777" w:rsidTr="00D30A6E">
        <w:trPr>
          <w:trHeight w:val="603"/>
          <w:jc w:val="center"/>
        </w:trPr>
        <w:tc>
          <w:tcPr>
            <w:tcW w:w="719" w:type="dxa"/>
            <w:vAlign w:val="center"/>
          </w:tcPr>
          <w:p w14:paraId="6EB475C4" w14:textId="77777777" w:rsidR="0061650C" w:rsidRPr="0057503B" w:rsidRDefault="000B025A"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14:paraId="1C16DCF6" w14:textId="77777777" w:rsidR="0061650C" w:rsidRPr="001509C7" w:rsidRDefault="001509C7" w:rsidP="00D30A6E">
            <w:pPr>
              <w:rPr>
                <w:rFonts w:ascii="Arial" w:hAnsi="Arial" w:cs="Arial"/>
                <w:sz w:val="22"/>
                <w:szCs w:val="22"/>
              </w:rPr>
            </w:pPr>
            <w:r w:rsidRPr="001509C7">
              <w:rPr>
                <w:rFonts w:ascii="Arial" w:hAnsi="Arial" w:cs="Arial"/>
                <w:bCs/>
                <w:color w:val="000000"/>
                <w:sz w:val="24"/>
                <w:szCs w:val="24"/>
              </w:rPr>
              <w:t>Comprobante del recorrido por las diferentes áreas firmado por el responsable del área de cada municipio</w:t>
            </w:r>
            <w:r w:rsidRPr="001509C7">
              <w:rPr>
                <w:rFonts w:ascii="Arial" w:hAnsi="Arial" w:cs="Arial"/>
                <w:b/>
                <w:bCs/>
                <w:color w:val="000000"/>
                <w:sz w:val="24"/>
                <w:szCs w:val="24"/>
              </w:rPr>
              <w:t>(anexo 11)</w:t>
            </w:r>
          </w:p>
        </w:tc>
      </w:tr>
    </w:tbl>
    <w:p w14:paraId="6C6B5F6E" w14:textId="77777777" w:rsidR="00D30A6E" w:rsidRPr="00B478F4" w:rsidRDefault="00D30A6E" w:rsidP="00D30A6E">
      <w:pPr>
        <w:pStyle w:val="3"/>
        <w:ind w:left="0" w:firstLine="0"/>
        <w:rPr>
          <w:rFonts w:ascii="Arial" w:hAnsi="Arial" w:cs="Arial"/>
          <w:sz w:val="24"/>
          <w:szCs w:val="24"/>
        </w:rPr>
      </w:pPr>
    </w:p>
    <w:p w14:paraId="6E38DE31" w14:textId="77777777" w:rsidR="00D30A6E" w:rsidRPr="00B478F4" w:rsidRDefault="00D30A6E" w:rsidP="00D30A6E">
      <w:pPr>
        <w:pStyle w:val="2"/>
        <w:ind w:left="0"/>
        <w:rPr>
          <w:rFonts w:ascii="Arial" w:hAnsi="Arial" w:cs="Arial"/>
          <w:sz w:val="24"/>
          <w:szCs w:val="24"/>
        </w:rPr>
      </w:pPr>
    </w:p>
    <w:p w14:paraId="16B0F8E9" w14:textId="77777777" w:rsidR="00D30A6E" w:rsidRPr="00B478F4" w:rsidRDefault="00D30A6E" w:rsidP="00D30A6E">
      <w:pPr>
        <w:pStyle w:val="2"/>
        <w:ind w:left="0"/>
        <w:rPr>
          <w:rFonts w:ascii="Arial" w:hAnsi="Arial" w:cs="Arial"/>
          <w:sz w:val="24"/>
          <w:szCs w:val="24"/>
        </w:rPr>
      </w:pPr>
    </w:p>
    <w:p w14:paraId="1E49C6E8"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14:paraId="0F6077F8"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14:paraId="02E715BA" w14:textId="77777777" w:rsidR="00D30A6E" w:rsidRPr="00B478F4" w:rsidRDefault="00D30A6E" w:rsidP="00D30A6E">
      <w:pPr>
        <w:pStyle w:val="2"/>
        <w:ind w:left="1368"/>
        <w:jc w:val="center"/>
        <w:rPr>
          <w:rFonts w:ascii="Arial" w:hAnsi="Arial" w:cs="Arial"/>
          <w:sz w:val="24"/>
          <w:szCs w:val="24"/>
        </w:rPr>
      </w:pPr>
    </w:p>
    <w:p w14:paraId="76392F9F" w14:textId="77777777" w:rsidR="00900B77" w:rsidRPr="00373242" w:rsidRDefault="00D30A6E" w:rsidP="00B43ECE">
      <w:pPr>
        <w:jc w:val="center"/>
        <w:rPr>
          <w:rFonts w:ascii="Arial" w:hAnsi="Arial" w:cs="Arial"/>
          <w:b/>
          <w:sz w:val="24"/>
          <w:szCs w:val="24"/>
        </w:rPr>
      </w:pPr>
      <w:r>
        <w:rPr>
          <w:rFonts w:ascii="Arial" w:hAnsi="Arial" w:cs="Arial"/>
          <w:b/>
          <w:sz w:val="24"/>
          <w:szCs w:val="24"/>
        </w:rPr>
        <w:br w:type="page"/>
      </w:r>
    </w:p>
    <w:p w14:paraId="0AE4E9AB" w14:textId="77777777" w:rsidR="007D4E2A" w:rsidRPr="00373242" w:rsidRDefault="007D4E2A" w:rsidP="00B43ECE">
      <w:pPr>
        <w:jc w:val="center"/>
        <w:rPr>
          <w:rFonts w:ascii="Arial" w:hAnsi="Arial" w:cs="Arial"/>
          <w:b/>
          <w:sz w:val="24"/>
          <w:szCs w:val="24"/>
        </w:rPr>
      </w:pPr>
    </w:p>
    <w:p w14:paraId="0AE4F5C1" w14:textId="77777777"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14:paraId="0CB49C2C" w14:textId="77777777"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14:paraId="07D7FA29" w14:textId="77777777"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14:paraId="6108DA96" w14:textId="77777777" w:rsidTr="003759D2">
        <w:trPr>
          <w:trHeight w:val="214"/>
          <w:tblHeader/>
        </w:trPr>
        <w:tc>
          <w:tcPr>
            <w:tcW w:w="10560" w:type="dxa"/>
            <w:shd w:val="clear" w:color="auto" w:fill="auto"/>
            <w:noWrap/>
            <w:vAlign w:val="bottom"/>
          </w:tcPr>
          <w:p w14:paraId="03A4B6E3"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14:paraId="14941952" w14:textId="77777777" w:rsidTr="003759D2">
        <w:trPr>
          <w:trHeight w:val="231"/>
          <w:tblHeader/>
        </w:trPr>
        <w:tc>
          <w:tcPr>
            <w:tcW w:w="10560" w:type="dxa"/>
            <w:shd w:val="clear" w:color="auto" w:fill="auto"/>
            <w:noWrap/>
            <w:vAlign w:val="bottom"/>
          </w:tcPr>
          <w:p w14:paraId="2BB68835"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14:paraId="50331854" w14:textId="77777777" w:rsidTr="003759D2">
        <w:trPr>
          <w:trHeight w:val="250"/>
          <w:tblHeader/>
        </w:trPr>
        <w:tc>
          <w:tcPr>
            <w:tcW w:w="10560" w:type="dxa"/>
            <w:shd w:val="clear" w:color="auto" w:fill="auto"/>
            <w:noWrap/>
            <w:vAlign w:val="bottom"/>
          </w:tcPr>
          <w:p w14:paraId="109C1DE2" w14:textId="77777777"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14:paraId="53393551" w14:textId="77777777"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14:paraId="4B2C6D91" w14:textId="77777777" w:rsidTr="000A3AF1">
        <w:trPr>
          <w:trHeight w:val="508"/>
        </w:trPr>
        <w:tc>
          <w:tcPr>
            <w:tcW w:w="1275" w:type="dxa"/>
            <w:shd w:val="clear" w:color="auto" w:fill="D9D9D9"/>
          </w:tcPr>
          <w:p w14:paraId="54BF465B"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48FAFA68"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5F655074" w14:textId="77777777"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4CCC68D4"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58DE5C10"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06B94F85" w14:textId="4238699A" w:rsidR="0057503B" w:rsidRDefault="0057503B" w:rsidP="000A3AF1">
            <w:pPr>
              <w:pStyle w:val="Sinespaciado"/>
              <w:jc w:val="center"/>
              <w:rPr>
                <w:rFonts w:ascii="Arial" w:eastAsia="Times New Roman" w:hAnsi="Arial" w:cs="Arial"/>
                <w:b/>
                <w:bCs/>
                <w:sz w:val="20"/>
                <w:szCs w:val="20"/>
              </w:rPr>
            </w:pPr>
            <w:r>
              <w:rPr>
                <w:rFonts w:ascii="Arial" w:eastAsia="Times New Roman" w:hAnsi="Arial" w:cs="Arial"/>
                <w:b/>
                <w:bCs/>
                <w:sz w:val="20"/>
                <w:szCs w:val="20"/>
              </w:rPr>
              <w:t>PRECIO UNITARIO</w:t>
            </w:r>
            <w:r w:rsidR="00811919">
              <w:rPr>
                <w:rFonts w:ascii="Arial" w:eastAsia="Times New Roman" w:hAnsi="Arial" w:cs="Arial"/>
                <w:b/>
                <w:bCs/>
                <w:sz w:val="20"/>
                <w:szCs w:val="20"/>
              </w:rPr>
              <w:t xml:space="preserve"> </w:t>
            </w:r>
          </w:p>
          <w:p w14:paraId="657EC3DA" w14:textId="7FCA15F5" w:rsidR="00811919" w:rsidRPr="00537D66" w:rsidRDefault="00811919" w:rsidP="000A3AF1">
            <w:pPr>
              <w:pStyle w:val="Sinespaciado"/>
              <w:jc w:val="center"/>
              <w:rPr>
                <w:rFonts w:ascii="Arial" w:eastAsia="Times New Roman" w:hAnsi="Arial" w:cs="Arial"/>
                <w:b/>
                <w:bCs/>
                <w:sz w:val="20"/>
                <w:szCs w:val="20"/>
                <w:lang w:val="en-US"/>
              </w:rPr>
            </w:pPr>
          </w:p>
        </w:tc>
      </w:tr>
      <w:tr w:rsidR="0057503B" w:rsidRPr="00537D66" w14:paraId="4A04F5B3" w14:textId="77777777" w:rsidTr="000A3AF1">
        <w:trPr>
          <w:trHeight w:val="167"/>
        </w:trPr>
        <w:tc>
          <w:tcPr>
            <w:tcW w:w="1275" w:type="dxa"/>
          </w:tcPr>
          <w:p w14:paraId="027438AF"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14:paraId="3FAF3F5B"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411E5F3A"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45380465"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110D65BE"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27398587" w14:textId="77777777" w:rsidTr="000A3AF1">
        <w:trPr>
          <w:trHeight w:val="158"/>
        </w:trPr>
        <w:tc>
          <w:tcPr>
            <w:tcW w:w="1275" w:type="dxa"/>
          </w:tcPr>
          <w:p w14:paraId="3B52BF66"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14:paraId="7085910E"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4F1AC098"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505B6075"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C904F27"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4BC0B179" w14:textId="77777777" w:rsidTr="0057503B">
        <w:trPr>
          <w:trHeight w:val="431"/>
        </w:trPr>
        <w:tc>
          <w:tcPr>
            <w:tcW w:w="5656" w:type="dxa"/>
            <w:gridSpan w:val="3"/>
            <w:vMerge w:val="restart"/>
            <w:vAlign w:val="center"/>
          </w:tcPr>
          <w:p w14:paraId="64C45745" w14:textId="77777777"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14:paraId="5B54D9FE"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14:paraId="613BBCA3"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2F8C8EF1" w14:textId="77777777" w:rsidTr="000A3AF1">
        <w:trPr>
          <w:trHeight w:val="431"/>
        </w:trPr>
        <w:tc>
          <w:tcPr>
            <w:tcW w:w="5656" w:type="dxa"/>
            <w:gridSpan w:val="3"/>
            <w:vMerge/>
          </w:tcPr>
          <w:p w14:paraId="3A655D41"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5DB74879"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14:paraId="5B643D32"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036D8227" w14:textId="77777777" w:rsidTr="000A3AF1">
        <w:trPr>
          <w:trHeight w:val="431"/>
        </w:trPr>
        <w:tc>
          <w:tcPr>
            <w:tcW w:w="5656" w:type="dxa"/>
            <w:gridSpan w:val="3"/>
            <w:vMerge/>
          </w:tcPr>
          <w:p w14:paraId="3E547CFB"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4A4B8352"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14:paraId="4DF9CE55" w14:textId="77777777" w:rsidR="0057503B" w:rsidRPr="00537D66" w:rsidRDefault="0057503B" w:rsidP="000A3AF1">
            <w:pPr>
              <w:pStyle w:val="Sinespaciado"/>
              <w:jc w:val="center"/>
              <w:rPr>
                <w:rFonts w:ascii="Arial" w:eastAsia="Times New Roman" w:hAnsi="Arial" w:cs="Arial"/>
                <w:sz w:val="20"/>
                <w:szCs w:val="20"/>
              </w:rPr>
            </w:pPr>
          </w:p>
        </w:tc>
      </w:tr>
    </w:tbl>
    <w:p w14:paraId="1B26BB88" w14:textId="77777777" w:rsidR="0057503B" w:rsidRDefault="0057503B" w:rsidP="009C79B8">
      <w:pPr>
        <w:jc w:val="center"/>
        <w:rPr>
          <w:rFonts w:ascii="Arial" w:hAnsi="Arial" w:cs="Arial"/>
          <w:sz w:val="24"/>
          <w:szCs w:val="24"/>
          <w:lang w:val="es-MX"/>
        </w:rPr>
      </w:pPr>
    </w:p>
    <w:p w14:paraId="37F50E13" w14:textId="77777777" w:rsidR="0057503B" w:rsidRDefault="0057503B" w:rsidP="009C79B8">
      <w:pPr>
        <w:jc w:val="center"/>
        <w:rPr>
          <w:rFonts w:ascii="Arial" w:hAnsi="Arial" w:cs="Arial"/>
          <w:sz w:val="24"/>
          <w:szCs w:val="24"/>
          <w:lang w:val="es-MX"/>
        </w:rPr>
      </w:pPr>
    </w:p>
    <w:p w14:paraId="4F29B52F" w14:textId="77777777" w:rsidR="0057503B" w:rsidRPr="00373242" w:rsidRDefault="0057503B" w:rsidP="009C79B8">
      <w:pPr>
        <w:jc w:val="center"/>
        <w:rPr>
          <w:rFonts w:ascii="Arial" w:hAnsi="Arial" w:cs="Arial"/>
          <w:sz w:val="24"/>
          <w:szCs w:val="24"/>
          <w:lang w:val="es-MX"/>
        </w:rPr>
      </w:pPr>
    </w:p>
    <w:p w14:paraId="0E18B474" w14:textId="77777777" w:rsidR="009C79B8" w:rsidRPr="00373242" w:rsidRDefault="009C79B8" w:rsidP="009C79B8">
      <w:pPr>
        <w:rPr>
          <w:rFonts w:ascii="Arial" w:hAnsi="Arial" w:cs="Arial"/>
          <w:sz w:val="24"/>
          <w:szCs w:val="24"/>
          <w:lang w:val="es-MX"/>
        </w:rPr>
      </w:pPr>
    </w:p>
    <w:p w14:paraId="64CF7A97" w14:textId="77777777" w:rsidR="009C79B8" w:rsidRPr="00373242" w:rsidRDefault="009C79B8" w:rsidP="009C79B8">
      <w:pPr>
        <w:rPr>
          <w:rFonts w:ascii="Arial" w:hAnsi="Arial" w:cs="Arial"/>
          <w:vanish/>
          <w:sz w:val="24"/>
          <w:szCs w:val="24"/>
        </w:rPr>
      </w:pPr>
    </w:p>
    <w:p w14:paraId="069ED265" w14:textId="77777777" w:rsidR="009C79B8" w:rsidRPr="00373242" w:rsidRDefault="009C79B8" w:rsidP="009C79B8">
      <w:pPr>
        <w:pStyle w:val="Textoindependiente2"/>
        <w:ind w:left="-800"/>
        <w:jc w:val="both"/>
        <w:rPr>
          <w:rFonts w:ascii="Arial" w:hAnsi="Arial" w:cs="Arial"/>
          <w:sz w:val="24"/>
          <w:szCs w:val="24"/>
        </w:rPr>
      </w:pPr>
    </w:p>
    <w:p w14:paraId="15FA1083" w14:textId="77777777"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14:paraId="35581E53" w14:textId="77777777"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14:paraId="10901A7D" w14:textId="77777777" w:rsidR="009C79B8" w:rsidRPr="00373242" w:rsidRDefault="009C79B8" w:rsidP="009C79B8">
      <w:pPr>
        <w:jc w:val="center"/>
        <w:rPr>
          <w:rFonts w:ascii="Arial" w:hAnsi="Arial" w:cs="Arial"/>
          <w:b/>
          <w:sz w:val="24"/>
          <w:szCs w:val="24"/>
        </w:rPr>
      </w:pPr>
    </w:p>
    <w:p w14:paraId="0354FA11" w14:textId="77777777" w:rsidR="009C79B8" w:rsidRDefault="009C79B8" w:rsidP="009C79B8">
      <w:pPr>
        <w:pStyle w:val="2"/>
        <w:ind w:left="1368"/>
        <w:jc w:val="center"/>
        <w:rPr>
          <w:rFonts w:ascii="Arial" w:hAnsi="Arial" w:cs="Arial"/>
          <w:b/>
          <w:sz w:val="24"/>
          <w:szCs w:val="24"/>
          <w:lang w:val="es-MX"/>
        </w:rPr>
      </w:pPr>
    </w:p>
    <w:p w14:paraId="6E0A0AAE" w14:textId="77777777" w:rsidR="0057503B" w:rsidRDefault="0057503B" w:rsidP="009C79B8">
      <w:pPr>
        <w:pStyle w:val="2"/>
        <w:ind w:left="1368"/>
        <w:jc w:val="center"/>
        <w:rPr>
          <w:rFonts w:ascii="Arial" w:hAnsi="Arial" w:cs="Arial"/>
          <w:b/>
          <w:sz w:val="24"/>
          <w:szCs w:val="24"/>
          <w:lang w:val="es-MX"/>
        </w:rPr>
      </w:pPr>
    </w:p>
    <w:p w14:paraId="1248B15F" w14:textId="77777777" w:rsidR="0057503B" w:rsidRDefault="0057503B" w:rsidP="009C79B8">
      <w:pPr>
        <w:pStyle w:val="2"/>
        <w:ind w:left="1368"/>
        <w:jc w:val="center"/>
        <w:rPr>
          <w:rFonts w:ascii="Arial" w:hAnsi="Arial" w:cs="Arial"/>
          <w:b/>
          <w:sz w:val="24"/>
          <w:szCs w:val="24"/>
          <w:lang w:val="es-MX"/>
        </w:rPr>
      </w:pPr>
    </w:p>
    <w:p w14:paraId="09C9532B" w14:textId="77777777" w:rsidR="0057503B" w:rsidRPr="00373242" w:rsidRDefault="0057503B" w:rsidP="009C79B8">
      <w:pPr>
        <w:pStyle w:val="2"/>
        <w:ind w:left="1368"/>
        <w:jc w:val="center"/>
        <w:rPr>
          <w:rFonts w:ascii="Arial" w:hAnsi="Arial" w:cs="Arial"/>
          <w:sz w:val="24"/>
          <w:szCs w:val="24"/>
        </w:rPr>
      </w:pPr>
    </w:p>
    <w:p w14:paraId="0B88614E" w14:textId="77777777" w:rsidR="009C79B8" w:rsidRPr="00373242" w:rsidRDefault="009C79B8" w:rsidP="009C79B8">
      <w:pPr>
        <w:jc w:val="center"/>
        <w:rPr>
          <w:rFonts w:ascii="Arial" w:hAnsi="Arial" w:cs="Arial"/>
          <w:b/>
          <w:sz w:val="24"/>
          <w:szCs w:val="24"/>
        </w:rPr>
      </w:pPr>
    </w:p>
    <w:p w14:paraId="0A09A829" w14:textId="77777777"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F84D090" w14:textId="77777777"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14:paraId="1541E979" w14:textId="77777777"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14:paraId="1CA69389" w14:textId="77777777"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14:paraId="3D76BAAC" w14:textId="77777777" w:rsidR="0030220F" w:rsidRPr="00373242" w:rsidRDefault="0030220F" w:rsidP="00B43ECE">
      <w:pPr>
        <w:jc w:val="center"/>
        <w:rPr>
          <w:rFonts w:ascii="Arial" w:hAnsi="Arial" w:cs="Arial"/>
          <w:b/>
          <w:sz w:val="24"/>
          <w:szCs w:val="24"/>
        </w:rPr>
      </w:pPr>
    </w:p>
    <w:p w14:paraId="7113D1C1"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COMITÉ DE ADQUISICIONES, ARRENDAMIENTOS </w:t>
      </w:r>
    </w:p>
    <w:p w14:paraId="2062BE92"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Y SERVICIOS DEL PODER EJECUTIVO DEL GOBIERNO </w:t>
      </w:r>
    </w:p>
    <w:p w14:paraId="701E8323" w14:textId="77777777" w:rsidR="002810E0" w:rsidRPr="00BE4776" w:rsidRDefault="002810E0" w:rsidP="002810E0">
      <w:pPr>
        <w:ind w:left="567"/>
        <w:rPr>
          <w:rFonts w:ascii="Arial" w:hAnsi="Arial" w:cs="Arial"/>
          <w:sz w:val="22"/>
          <w:szCs w:val="22"/>
        </w:rPr>
      </w:pPr>
      <w:r w:rsidRPr="00BE4776">
        <w:rPr>
          <w:rFonts w:ascii="Arial" w:hAnsi="Arial" w:cs="Arial"/>
          <w:sz w:val="24"/>
          <w:szCs w:val="24"/>
        </w:rPr>
        <w:t>DEL ESTADO DE  BAJA CALIFORNIA</w:t>
      </w:r>
      <w:r w:rsidRPr="00BE4776">
        <w:rPr>
          <w:rFonts w:ascii="Arial" w:hAnsi="Arial" w:cs="Arial"/>
          <w:sz w:val="22"/>
          <w:szCs w:val="22"/>
        </w:rPr>
        <w:t xml:space="preserve"> </w:t>
      </w:r>
    </w:p>
    <w:p w14:paraId="49A85F6C" w14:textId="3D2FDC2D" w:rsidR="0057503B" w:rsidRPr="0057503B" w:rsidRDefault="0057503B" w:rsidP="002810E0">
      <w:pPr>
        <w:ind w:left="567"/>
        <w:rPr>
          <w:rFonts w:ascii="Arial" w:hAnsi="Arial" w:cs="Arial"/>
          <w:sz w:val="22"/>
          <w:szCs w:val="22"/>
        </w:rPr>
      </w:pPr>
      <w:r w:rsidRPr="00BE4776">
        <w:rPr>
          <w:rFonts w:ascii="Arial" w:hAnsi="Arial" w:cs="Arial"/>
          <w:sz w:val="22"/>
          <w:szCs w:val="22"/>
        </w:rPr>
        <w:t>PRESENTE.-</w:t>
      </w:r>
    </w:p>
    <w:p w14:paraId="5B61A0D4" w14:textId="77777777" w:rsidR="0030220F" w:rsidRPr="00373242" w:rsidRDefault="0030220F" w:rsidP="00B43ECE">
      <w:pPr>
        <w:ind w:left="567"/>
        <w:rPr>
          <w:rFonts w:ascii="Arial" w:hAnsi="Arial" w:cs="Arial"/>
          <w:sz w:val="24"/>
          <w:szCs w:val="24"/>
        </w:rPr>
      </w:pPr>
    </w:p>
    <w:p w14:paraId="4B63C2C0" w14:textId="77777777"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14:paraId="4D332281" w14:textId="77777777"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14:paraId="3DBF9823"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14:paraId="7A3C586B"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7818FBAD"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14:paraId="717C10F5" w14:textId="77777777"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14:paraId="3FA3839C" w14:textId="03802B1E" w:rsidR="0030220F" w:rsidRPr="00BE4776" w:rsidRDefault="0030220F" w:rsidP="00B43ECE">
      <w:pPr>
        <w:ind w:left="567"/>
        <w:jc w:val="center"/>
        <w:rPr>
          <w:rFonts w:ascii="Arial" w:hAnsi="Arial" w:cs="Arial"/>
          <w:sz w:val="24"/>
          <w:szCs w:val="24"/>
        </w:rPr>
      </w:pPr>
      <w:r w:rsidRPr="00BE4776">
        <w:rPr>
          <w:rFonts w:ascii="Arial" w:hAnsi="Arial" w:cs="Arial"/>
          <w:sz w:val="24"/>
          <w:szCs w:val="24"/>
        </w:rPr>
        <w:t xml:space="preserve">_____________ a ________ de ______________ del </w:t>
      </w:r>
      <w:r w:rsidR="009445EA" w:rsidRPr="00BE4776">
        <w:rPr>
          <w:rFonts w:ascii="Arial" w:hAnsi="Arial" w:cs="Arial"/>
          <w:sz w:val="24"/>
          <w:szCs w:val="24"/>
        </w:rPr>
        <w:t>202</w:t>
      </w:r>
      <w:r w:rsidR="00B95739" w:rsidRPr="00BE4776">
        <w:rPr>
          <w:rFonts w:ascii="Arial" w:hAnsi="Arial" w:cs="Arial"/>
          <w:sz w:val="24"/>
          <w:szCs w:val="24"/>
        </w:rPr>
        <w:t>2</w:t>
      </w:r>
      <w:r w:rsidRPr="00BE4776">
        <w:rPr>
          <w:rFonts w:ascii="Arial" w:hAnsi="Arial" w:cs="Arial"/>
          <w:sz w:val="24"/>
          <w:szCs w:val="24"/>
        </w:rPr>
        <w:t>.</w:t>
      </w:r>
    </w:p>
    <w:p w14:paraId="7EFCD434" w14:textId="77777777" w:rsidR="0030220F" w:rsidRPr="00BE4776" w:rsidRDefault="0030220F" w:rsidP="00B43ECE">
      <w:pPr>
        <w:ind w:left="567"/>
        <w:jc w:val="center"/>
        <w:rPr>
          <w:rFonts w:ascii="Arial" w:hAnsi="Arial" w:cs="Arial"/>
          <w:sz w:val="24"/>
          <w:szCs w:val="24"/>
        </w:rPr>
      </w:pPr>
    </w:p>
    <w:p w14:paraId="4465DB9B" w14:textId="77777777" w:rsidR="0030220F" w:rsidRPr="00373242" w:rsidRDefault="0030220F" w:rsidP="00B43ECE">
      <w:pPr>
        <w:ind w:left="567"/>
        <w:jc w:val="center"/>
        <w:rPr>
          <w:rFonts w:ascii="Arial" w:hAnsi="Arial" w:cs="Arial"/>
          <w:sz w:val="24"/>
          <w:szCs w:val="24"/>
        </w:rPr>
      </w:pPr>
      <w:r w:rsidRPr="00BE4776">
        <w:rPr>
          <w:rFonts w:ascii="Arial" w:hAnsi="Arial" w:cs="Arial"/>
          <w:sz w:val="24"/>
          <w:szCs w:val="24"/>
        </w:rPr>
        <w:t>___________________________________</w:t>
      </w:r>
    </w:p>
    <w:p w14:paraId="12A6A7F2" w14:textId="77777777"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lastRenderedPageBreak/>
        <w:t>(NOMBRE, FIRMA Y CARGO)</w:t>
      </w:r>
    </w:p>
    <w:p w14:paraId="1E85B234" w14:textId="77777777" w:rsidR="007252D7" w:rsidRPr="00373242" w:rsidRDefault="007252D7" w:rsidP="00B43ECE">
      <w:pPr>
        <w:jc w:val="center"/>
        <w:rPr>
          <w:rFonts w:ascii="Arial" w:hAnsi="Arial" w:cs="Arial"/>
          <w:b/>
          <w:sz w:val="24"/>
          <w:szCs w:val="24"/>
        </w:rPr>
      </w:pPr>
    </w:p>
    <w:p w14:paraId="0A122CB7" w14:textId="77777777"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14:paraId="764A2851" w14:textId="77777777" w:rsidR="007252D7" w:rsidRPr="00373242" w:rsidRDefault="007252D7" w:rsidP="00B43ECE">
      <w:pPr>
        <w:jc w:val="center"/>
        <w:rPr>
          <w:rFonts w:ascii="Arial" w:hAnsi="Arial" w:cs="Arial"/>
          <w:b/>
          <w:sz w:val="24"/>
          <w:szCs w:val="24"/>
        </w:rPr>
      </w:pPr>
    </w:p>
    <w:p w14:paraId="15F9A257" w14:textId="77777777"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14:paraId="24D5A146" w14:textId="77777777" w:rsidR="00651791" w:rsidRPr="00373242" w:rsidRDefault="00651791" w:rsidP="00B43ECE">
      <w:pPr>
        <w:jc w:val="right"/>
        <w:rPr>
          <w:rFonts w:ascii="Arial" w:hAnsi="Arial" w:cs="Arial"/>
          <w:sz w:val="24"/>
          <w:szCs w:val="24"/>
        </w:rPr>
      </w:pPr>
    </w:p>
    <w:p w14:paraId="3298C0B7" w14:textId="77777777" w:rsidR="00EC6E3A" w:rsidRPr="00373242" w:rsidRDefault="00EC6E3A" w:rsidP="00B43ECE">
      <w:pPr>
        <w:jc w:val="right"/>
        <w:rPr>
          <w:rFonts w:ascii="Arial" w:hAnsi="Arial" w:cs="Arial"/>
          <w:sz w:val="24"/>
          <w:szCs w:val="24"/>
        </w:rPr>
      </w:pPr>
    </w:p>
    <w:p w14:paraId="2925EE7E" w14:textId="746607AE"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BE4776">
        <w:rPr>
          <w:rFonts w:ascii="Arial" w:hAnsi="Arial" w:cs="Arial"/>
          <w:sz w:val="24"/>
          <w:szCs w:val="24"/>
        </w:rPr>
        <w:t>de</w:t>
      </w:r>
      <w:proofErr w:type="spellEnd"/>
      <w:r w:rsidR="00360907" w:rsidRPr="00BE4776">
        <w:rPr>
          <w:rFonts w:ascii="Arial" w:hAnsi="Arial" w:cs="Arial"/>
          <w:sz w:val="24"/>
          <w:szCs w:val="24"/>
        </w:rPr>
        <w:t xml:space="preserve"> </w:t>
      </w:r>
      <w:r w:rsidR="009445EA" w:rsidRPr="00BE4776">
        <w:rPr>
          <w:rFonts w:ascii="Arial" w:hAnsi="Arial" w:cs="Arial"/>
          <w:sz w:val="24"/>
          <w:szCs w:val="24"/>
        </w:rPr>
        <w:t>202</w:t>
      </w:r>
      <w:r w:rsidR="00B95739" w:rsidRPr="00BE4776">
        <w:rPr>
          <w:rFonts w:ascii="Arial" w:hAnsi="Arial" w:cs="Arial"/>
          <w:sz w:val="24"/>
          <w:szCs w:val="24"/>
        </w:rPr>
        <w:t>2</w:t>
      </w:r>
      <w:r w:rsidRPr="00BE4776">
        <w:rPr>
          <w:rFonts w:ascii="Arial" w:hAnsi="Arial" w:cs="Arial"/>
          <w:sz w:val="24"/>
          <w:szCs w:val="24"/>
        </w:rPr>
        <w:t>.</w:t>
      </w:r>
    </w:p>
    <w:p w14:paraId="2F3B3296" w14:textId="77777777" w:rsidR="00651791" w:rsidRPr="00373242" w:rsidRDefault="00651791" w:rsidP="00B43ECE">
      <w:pPr>
        <w:ind w:left="-360"/>
        <w:jc w:val="center"/>
        <w:rPr>
          <w:rFonts w:ascii="Arial" w:hAnsi="Arial" w:cs="Arial"/>
          <w:sz w:val="24"/>
          <w:szCs w:val="24"/>
        </w:rPr>
      </w:pPr>
    </w:p>
    <w:p w14:paraId="0D108407" w14:textId="77777777" w:rsidR="00084548" w:rsidRPr="00373242" w:rsidRDefault="00084548" w:rsidP="00B43ECE">
      <w:pPr>
        <w:pStyle w:val="1"/>
        <w:jc w:val="both"/>
        <w:rPr>
          <w:rFonts w:ascii="Arial" w:hAnsi="Arial" w:cs="Arial"/>
          <w:b w:val="0"/>
          <w:sz w:val="24"/>
          <w:szCs w:val="24"/>
        </w:rPr>
      </w:pPr>
    </w:p>
    <w:p w14:paraId="4DA5CAB9" w14:textId="77777777" w:rsidR="00084548" w:rsidRPr="00373242" w:rsidRDefault="00084548" w:rsidP="00B43ECE">
      <w:pPr>
        <w:pStyle w:val="1"/>
        <w:jc w:val="both"/>
        <w:rPr>
          <w:rFonts w:ascii="Arial" w:hAnsi="Arial" w:cs="Arial"/>
          <w:b w:val="0"/>
          <w:sz w:val="24"/>
          <w:szCs w:val="24"/>
        </w:rPr>
      </w:pPr>
    </w:p>
    <w:p w14:paraId="6C5EEE4D" w14:textId="77777777"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14:paraId="10E8EAAC" w14:textId="77777777" w:rsidR="00651791" w:rsidRPr="00373242" w:rsidRDefault="00651791" w:rsidP="00B43ECE">
      <w:pPr>
        <w:pStyle w:val="1"/>
        <w:ind w:left="426"/>
        <w:jc w:val="both"/>
        <w:rPr>
          <w:rFonts w:ascii="Arial" w:hAnsi="Arial" w:cs="Arial"/>
          <w:b w:val="0"/>
          <w:sz w:val="24"/>
          <w:szCs w:val="24"/>
        </w:rPr>
      </w:pPr>
    </w:p>
    <w:p w14:paraId="527F9523"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03893297"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41667A49"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14:paraId="136E1B8A" w14:textId="77777777"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14:paraId="4908372B" w14:textId="77777777" w:rsidTr="00D30A6E">
        <w:tc>
          <w:tcPr>
            <w:tcW w:w="1418" w:type="dxa"/>
            <w:shd w:val="clear" w:color="auto" w:fill="D9D9D9"/>
          </w:tcPr>
          <w:p w14:paraId="02232885" w14:textId="77777777"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14:paraId="19D63050" w14:textId="77777777"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14:paraId="08F747F8" w14:textId="77777777" w:rsidTr="00D30A6E">
        <w:trPr>
          <w:trHeight w:val="372"/>
        </w:trPr>
        <w:tc>
          <w:tcPr>
            <w:tcW w:w="1418" w:type="dxa"/>
            <w:vAlign w:val="center"/>
          </w:tcPr>
          <w:p w14:paraId="5B394FC0"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14:paraId="40B55E81"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14:paraId="4CDD40A5" w14:textId="77777777" w:rsidTr="00D30A6E">
        <w:trPr>
          <w:trHeight w:val="551"/>
        </w:trPr>
        <w:tc>
          <w:tcPr>
            <w:tcW w:w="1418" w:type="dxa"/>
            <w:vAlign w:val="center"/>
          </w:tcPr>
          <w:p w14:paraId="1190A50D"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14:paraId="7518A0C9"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14:paraId="5F05DD12" w14:textId="77777777" w:rsidR="007252D7" w:rsidRPr="00373242" w:rsidRDefault="007252D7" w:rsidP="00B43ECE">
      <w:pPr>
        <w:pStyle w:val="1"/>
        <w:jc w:val="both"/>
        <w:rPr>
          <w:rFonts w:ascii="Arial" w:hAnsi="Arial" w:cs="Arial"/>
          <w:b w:val="0"/>
          <w:color w:val="000000"/>
          <w:sz w:val="24"/>
          <w:szCs w:val="24"/>
        </w:rPr>
      </w:pPr>
    </w:p>
    <w:p w14:paraId="7EFEE14A"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1315C75A"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458D77B9"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5F36DE9B"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5706B773" w14:textId="77777777" w:rsidR="00651791" w:rsidRPr="00373242" w:rsidRDefault="00651791" w:rsidP="00B43ECE">
      <w:pPr>
        <w:pStyle w:val="2"/>
        <w:ind w:left="0"/>
        <w:rPr>
          <w:rFonts w:ascii="Arial" w:hAnsi="Arial" w:cs="Arial"/>
          <w:sz w:val="24"/>
          <w:szCs w:val="24"/>
        </w:rPr>
      </w:pPr>
    </w:p>
    <w:p w14:paraId="37B89A22" w14:textId="77777777"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3FFDDEA5" w14:textId="77777777" w:rsidR="00651791"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14:paraId="0953470C" w14:textId="77777777" w:rsidR="0061650C" w:rsidRDefault="0061650C" w:rsidP="00B43ECE">
      <w:pPr>
        <w:pStyle w:val="Textoindependiente2"/>
        <w:ind w:left="1134"/>
        <w:rPr>
          <w:rFonts w:ascii="Arial" w:hAnsi="Arial" w:cs="Arial"/>
          <w:sz w:val="24"/>
          <w:szCs w:val="24"/>
        </w:rPr>
      </w:pPr>
    </w:p>
    <w:p w14:paraId="5AD94870" w14:textId="77777777" w:rsidR="0061650C" w:rsidRDefault="0061650C" w:rsidP="00B43ECE">
      <w:pPr>
        <w:pStyle w:val="Textoindependiente2"/>
        <w:ind w:left="1134"/>
        <w:rPr>
          <w:rFonts w:ascii="Arial" w:hAnsi="Arial" w:cs="Arial"/>
          <w:sz w:val="24"/>
          <w:szCs w:val="24"/>
        </w:rPr>
      </w:pPr>
    </w:p>
    <w:p w14:paraId="5CBCC98D" w14:textId="77777777" w:rsidR="0061650C" w:rsidRDefault="0061650C" w:rsidP="00B43ECE">
      <w:pPr>
        <w:pStyle w:val="Textoindependiente2"/>
        <w:ind w:left="1134"/>
        <w:rPr>
          <w:rFonts w:ascii="Arial" w:hAnsi="Arial" w:cs="Arial"/>
          <w:sz w:val="24"/>
          <w:szCs w:val="24"/>
        </w:rPr>
      </w:pPr>
    </w:p>
    <w:p w14:paraId="518D1065" w14:textId="77777777" w:rsidR="0061650C" w:rsidRDefault="0061650C" w:rsidP="00B43ECE">
      <w:pPr>
        <w:pStyle w:val="Textoindependiente2"/>
        <w:ind w:left="1134"/>
        <w:rPr>
          <w:rFonts w:ascii="Arial" w:hAnsi="Arial" w:cs="Arial"/>
          <w:sz w:val="24"/>
          <w:szCs w:val="24"/>
        </w:rPr>
      </w:pPr>
    </w:p>
    <w:p w14:paraId="2BBADB4B" w14:textId="77777777" w:rsidR="0061650C" w:rsidRDefault="0061650C" w:rsidP="00B43ECE">
      <w:pPr>
        <w:pStyle w:val="Textoindependiente2"/>
        <w:ind w:left="1134"/>
        <w:rPr>
          <w:rFonts w:ascii="Arial" w:hAnsi="Arial" w:cs="Arial"/>
          <w:sz w:val="24"/>
          <w:szCs w:val="24"/>
        </w:rPr>
      </w:pPr>
    </w:p>
    <w:p w14:paraId="3A7B959A" w14:textId="77777777" w:rsidR="0061650C" w:rsidRDefault="0061650C" w:rsidP="00B43ECE">
      <w:pPr>
        <w:pStyle w:val="Textoindependiente2"/>
        <w:ind w:left="1134"/>
        <w:rPr>
          <w:rFonts w:ascii="Arial" w:hAnsi="Arial" w:cs="Arial"/>
          <w:sz w:val="24"/>
          <w:szCs w:val="24"/>
        </w:rPr>
      </w:pPr>
    </w:p>
    <w:p w14:paraId="3227081E" w14:textId="77777777" w:rsidR="0061650C" w:rsidRDefault="0061650C" w:rsidP="00B43ECE">
      <w:pPr>
        <w:pStyle w:val="Textoindependiente2"/>
        <w:ind w:left="1134"/>
        <w:rPr>
          <w:rFonts w:ascii="Arial" w:hAnsi="Arial" w:cs="Arial"/>
          <w:sz w:val="24"/>
          <w:szCs w:val="24"/>
        </w:rPr>
      </w:pPr>
    </w:p>
    <w:p w14:paraId="1E6F3234" w14:textId="77777777" w:rsidR="0061650C" w:rsidRDefault="0061650C" w:rsidP="00B43ECE">
      <w:pPr>
        <w:pStyle w:val="Textoindependiente2"/>
        <w:ind w:left="1134"/>
        <w:rPr>
          <w:rFonts w:ascii="Arial" w:hAnsi="Arial" w:cs="Arial"/>
          <w:sz w:val="24"/>
          <w:szCs w:val="24"/>
        </w:rPr>
      </w:pPr>
    </w:p>
    <w:p w14:paraId="2AE5BD6C" w14:textId="77777777" w:rsidR="0061650C" w:rsidRDefault="0061650C" w:rsidP="00B43ECE">
      <w:pPr>
        <w:pStyle w:val="Textoindependiente2"/>
        <w:ind w:left="1134"/>
        <w:rPr>
          <w:rFonts w:ascii="Arial" w:hAnsi="Arial" w:cs="Arial"/>
          <w:sz w:val="24"/>
          <w:szCs w:val="24"/>
        </w:rPr>
      </w:pPr>
    </w:p>
    <w:p w14:paraId="4AA0AB7B" w14:textId="77777777" w:rsidR="0061650C" w:rsidRDefault="0061650C" w:rsidP="00B43ECE">
      <w:pPr>
        <w:pStyle w:val="Textoindependiente2"/>
        <w:ind w:left="1134"/>
        <w:rPr>
          <w:rFonts w:ascii="Arial" w:hAnsi="Arial" w:cs="Arial"/>
          <w:sz w:val="24"/>
          <w:szCs w:val="24"/>
        </w:rPr>
      </w:pPr>
    </w:p>
    <w:p w14:paraId="10DF5FF5" w14:textId="77777777" w:rsidR="0061650C" w:rsidRDefault="0061650C" w:rsidP="00B43ECE">
      <w:pPr>
        <w:pStyle w:val="Textoindependiente2"/>
        <w:ind w:left="1134"/>
        <w:rPr>
          <w:rFonts w:ascii="Arial" w:hAnsi="Arial" w:cs="Arial"/>
          <w:sz w:val="24"/>
          <w:szCs w:val="24"/>
        </w:rPr>
      </w:pPr>
    </w:p>
    <w:p w14:paraId="6470FE69" w14:textId="77777777" w:rsidR="0061650C" w:rsidRDefault="0061650C" w:rsidP="00B43ECE">
      <w:pPr>
        <w:pStyle w:val="Textoindependiente2"/>
        <w:ind w:left="1134"/>
        <w:rPr>
          <w:rFonts w:ascii="Arial" w:hAnsi="Arial" w:cs="Arial"/>
          <w:sz w:val="24"/>
          <w:szCs w:val="24"/>
        </w:rPr>
      </w:pPr>
    </w:p>
    <w:p w14:paraId="5DDCFC20" w14:textId="77777777" w:rsidR="0061650C" w:rsidRDefault="0061650C" w:rsidP="00B43ECE">
      <w:pPr>
        <w:pStyle w:val="Textoindependiente2"/>
        <w:ind w:left="1134"/>
        <w:rPr>
          <w:rFonts w:ascii="Arial" w:hAnsi="Arial" w:cs="Arial"/>
          <w:sz w:val="24"/>
          <w:szCs w:val="24"/>
        </w:rPr>
      </w:pPr>
    </w:p>
    <w:p w14:paraId="01C14CBE" w14:textId="77777777" w:rsidR="0061650C" w:rsidRDefault="0061650C" w:rsidP="0061650C">
      <w:pPr>
        <w:ind w:left="567" w:right="324"/>
        <w:jc w:val="center"/>
        <w:rPr>
          <w:rFonts w:ascii="Arial" w:hAnsi="Arial" w:cs="Arial"/>
          <w:b/>
          <w:sz w:val="24"/>
          <w:szCs w:val="24"/>
        </w:rPr>
      </w:pPr>
      <w:r>
        <w:rPr>
          <w:rFonts w:ascii="Arial" w:hAnsi="Arial" w:cs="Arial"/>
          <w:b/>
          <w:sz w:val="24"/>
          <w:szCs w:val="24"/>
        </w:rPr>
        <w:lastRenderedPageBreak/>
        <w:t xml:space="preserve">ANEXO 10 </w:t>
      </w:r>
    </w:p>
    <w:p w14:paraId="6FA9C4D3" w14:textId="77777777" w:rsidR="0061650C" w:rsidRDefault="0061650C" w:rsidP="0061650C">
      <w:pPr>
        <w:ind w:left="567" w:right="324"/>
        <w:jc w:val="center"/>
        <w:rPr>
          <w:rFonts w:ascii="Arial" w:hAnsi="Arial" w:cs="Arial"/>
          <w:sz w:val="24"/>
          <w:szCs w:val="24"/>
        </w:rPr>
      </w:pPr>
      <w:r>
        <w:rPr>
          <w:rFonts w:ascii="Arial" w:hAnsi="Arial" w:cs="Arial"/>
          <w:b/>
          <w:sz w:val="24"/>
          <w:szCs w:val="24"/>
        </w:rPr>
        <w:t>MANIFIESTO SOBRE NORMAS OFICIALES MEXICANAS</w:t>
      </w:r>
      <w:r>
        <w:rPr>
          <w:rFonts w:ascii="Arial" w:hAnsi="Arial" w:cs="Arial"/>
          <w:sz w:val="24"/>
          <w:szCs w:val="24"/>
        </w:rPr>
        <w:t xml:space="preserve"> </w:t>
      </w:r>
    </w:p>
    <w:p w14:paraId="5EF0CE82" w14:textId="77777777" w:rsidR="0061650C" w:rsidRDefault="0061650C" w:rsidP="0061650C">
      <w:pPr>
        <w:ind w:left="567" w:right="324"/>
        <w:jc w:val="center"/>
        <w:rPr>
          <w:rFonts w:ascii="Arial" w:hAnsi="Arial" w:cs="Arial"/>
          <w:sz w:val="24"/>
          <w:szCs w:val="24"/>
        </w:rPr>
      </w:pPr>
      <w:r>
        <w:rPr>
          <w:rFonts w:ascii="Arial" w:hAnsi="Arial" w:cs="Arial"/>
          <w:sz w:val="24"/>
          <w:szCs w:val="24"/>
        </w:rPr>
        <w:t>(PERSONAS FISICAS O MORALES POR CONDUCTO DE REPRESENTANTE LEGAL)</w:t>
      </w:r>
    </w:p>
    <w:p w14:paraId="572F4BBC" w14:textId="77777777" w:rsidR="0061650C" w:rsidRDefault="0061650C" w:rsidP="0061650C">
      <w:pPr>
        <w:ind w:left="567" w:right="324"/>
        <w:rPr>
          <w:rFonts w:ascii="Arial" w:hAnsi="Arial" w:cs="Arial"/>
          <w:sz w:val="24"/>
          <w:szCs w:val="24"/>
        </w:rPr>
      </w:pPr>
    </w:p>
    <w:p w14:paraId="4C794476" w14:textId="77777777" w:rsidR="0061650C" w:rsidRDefault="0061650C" w:rsidP="0061650C">
      <w:pPr>
        <w:ind w:left="567" w:right="324"/>
        <w:rPr>
          <w:rFonts w:ascii="Arial" w:hAnsi="Arial" w:cs="Arial"/>
          <w:sz w:val="24"/>
          <w:szCs w:val="24"/>
        </w:rPr>
      </w:pPr>
    </w:p>
    <w:p w14:paraId="6344428C" w14:textId="77777777" w:rsidR="0061650C" w:rsidRPr="00BE4776" w:rsidRDefault="0061650C" w:rsidP="0061650C">
      <w:pPr>
        <w:ind w:left="567" w:right="324"/>
        <w:jc w:val="right"/>
        <w:rPr>
          <w:rFonts w:ascii="Arial" w:hAnsi="Arial" w:cs="Arial"/>
          <w:sz w:val="24"/>
          <w:szCs w:val="24"/>
        </w:rPr>
      </w:pPr>
      <w:r w:rsidRPr="00BE4776">
        <w:rPr>
          <w:rFonts w:ascii="Arial" w:hAnsi="Arial" w:cs="Arial"/>
          <w:sz w:val="24"/>
          <w:szCs w:val="24"/>
        </w:rPr>
        <w:t>FECHA___________</w:t>
      </w:r>
    </w:p>
    <w:p w14:paraId="4CB9F356" w14:textId="77777777" w:rsidR="0061650C" w:rsidRPr="00BE4776" w:rsidRDefault="0061650C" w:rsidP="0061650C">
      <w:pPr>
        <w:ind w:left="567" w:right="324"/>
        <w:rPr>
          <w:rFonts w:ascii="Arial" w:hAnsi="Arial" w:cs="Arial"/>
          <w:sz w:val="24"/>
          <w:szCs w:val="24"/>
        </w:rPr>
      </w:pPr>
    </w:p>
    <w:p w14:paraId="14B91B76" w14:textId="77777777" w:rsidR="0061650C" w:rsidRPr="00BE4776" w:rsidRDefault="0061650C" w:rsidP="0061650C">
      <w:pPr>
        <w:ind w:left="567" w:right="324"/>
        <w:rPr>
          <w:rFonts w:ascii="Arial" w:hAnsi="Arial" w:cs="Arial"/>
          <w:sz w:val="24"/>
          <w:szCs w:val="24"/>
        </w:rPr>
      </w:pPr>
    </w:p>
    <w:p w14:paraId="6D57FC17"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COMITÉ DE ADQUISICIONES, ARRENDAMIENTOS </w:t>
      </w:r>
    </w:p>
    <w:p w14:paraId="636EEDB2" w14:textId="77777777" w:rsidR="002810E0" w:rsidRPr="00BE4776" w:rsidRDefault="002810E0" w:rsidP="002810E0">
      <w:pPr>
        <w:ind w:left="567"/>
        <w:rPr>
          <w:rFonts w:ascii="Arial" w:hAnsi="Arial" w:cs="Arial"/>
          <w:sz w:val="24"/>
          <w:szCs w:val="24"/>
        </w:rPr>
      </w:pPr>
      <w:r w:rsidRPr="00BE4776">
        <w:rPr>
          <w:rFonts w:ascii="Arial" w:hAnsi="Arial" w:cs="Arial"/>
          <w:sz w:val="24"/>
          <w:szCs w:val="24"/>
        </w:rPr>
        <w:t xml:space="preserve">Y SERVICIOS DEL PODER EJECUTIVO DEL GOBIERNO </w:t>
      </w:r>
    </w:p>
    <w:p w14:paraId="274B7746" w14:textId="31A1C2DF" w:rsidR="0061650C" w:rsidRPr="00BE4776" w:rsidRDefault="002810E0" w:rsidP="002810E0">
      <w:pPr>
        <w:ind w:left="567"/>
        <w:rPr>
          <w:rFonts w:ascii="Arial" w:hAnsi="Arial" w:cs="Arial"/>
          <w:sz w:val="24"/>
          <w:szCs w:val="24"/>
        </w:rPr>
      </w:pPr>
      <w:r w:rsidRPr="00BE4776">
        <w:rPr>
          <w:rFonts w:ascii="Arial" w:hAnsi="Arial" w:cs="Arial"/>
          <w:sz w:val="24"/>
          <w:szCs w:val="24"/>
        </w:rPr>
        <w:t>DEL ESTADO DE  BAJA CALIFORNIA</w:t>
      </w:r>
    </w:p>
    <w:p w14:paraId="152B91F9" w14:textId="77777777" w:rsidR="0061650C" w:rsidRDefault="0061650C" w:rsidP="0061650C">
      <w:pPr>
        <w:ind w:left="567"/>
        <w:rPr>
          <w:rFonts w:ascii="Arial" w:hAnsi="Arial" w:cs="Arial"/>
          <w:sz w:val="24"/>
          <w:szCs w:val="24"/>
        </w:rPr>
      </w:pPr>
      <w:r w:rsidRPr="00BE4776">
        <w:rPr>
          <w:rFonts w:ascii="Arial" w:hAnsi="Arial" w:cs="Arial"/>
          <w:sz w:val="24"/>
          <w:szCs w:val="24"/>
        </w:rPr>
        <w:t>PRESENTE.-</w:t>
      </w:r>
    </w:p>
    <w:p w14:paraId="438BB341" w14:textId="77777777" w:rsidR="0061650C" w:rsidRDefault="0061650C" w:rsidP="0061650C">
      <w:pPr>
        <w:ind w:left="567" w:right="324"/>
        <w:rPr>
          <w:rFonts w:ascii="Arial" w:hAnsi="Arial" w:cs="Arial"/>
          <w:sz w:val="24"/>
          <w:szCs w:val="24"/>
        </w:rPr>
      </w:pPr>
    </w:p>
    <w:p w14:paraId="6168AE7C" w14:textId="77777777" w:rsidR="0061650C" w:rsidRDefault="0061650C" w:rsidP="0061650C">
      <w:pPr>
        <w:ind w:left="567" w:right="324"/>
        <w:jc w:val="both"/>
        <w:rPr>
          <w:rFonts w:ascii="Arial" w:hAnsi="Arial" w:cs="Arial"/>
          <w:bCs/>
          <w:sz w:val="24"/>
          <w:szCs w:val="24"/>
        </w:rPr>
      </w:pPr>
    </w:p>
    <w:p w14:paraId="07FABE24" w14:textId="420ED762" w:rsidR="0061650C" w:rsidRDefault="0061650C" w:rsidP="0061650C">
      <w:pPr>
        <w:pStyle w:val="1"/>
        <w:ind w:left="567" w:right="324"/>
        <w:jc w:val="both"/>
        <w:rPr>
          <w:rFonts w:ascii="Arial" w:hAnsi="Arial" w:cs="Arial"/>
          <w:b w:val="0"/>
          <w:bCs/>
          <w:sz w:val="24"/>
        </w:rPr>
      </w:pPr>
      <w:r>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Pr>
          <w:rFonts w:ascii="Arial" w:hAnsi="Arial" w:cs="Arial"/>
          <w:b w:val="0"/>
          <w:bCs/>
          <w:sz w:val="24"/>
          <w:szCs w:val="24"/>
          <w:lang w:val="es-MX"/>
        </w:rPr>
        <w:t xml:space="preserve">_______________ </w:t>
      </w:r>
      <w:r>
        <w:rPr>
          <w:rFonts w:ascii="Arial" w:hAnsi="Arial" w:cs="Arial"/>
          <w:b w:val="0"/>
          <w:bCs/>
          <w:sz w:val="24"/>
          <w:szCs w:val="24"/>
        </w:rPr>
        <w:t xml:space="preserve">manifiesto que </w:t>
      </w:r>
      <w:r w:rsidR="00303DAA">
        <w:rPr>
          <w:rFonts w:ascii="Arial" w:hAnsi="Arial" w:cs="Arial"/>
          <w:b w:val="0"/>
          <w:bCs/>
          <w:sz w:val="24"/>
        </w:rPr>
        <w:t>los servicios</w:t>
      </w:r>
      <w:r>
        <w:rPr>
          <w:rFonts w:ascii="Arial" w:hAnsi="Arial" w:cs="Arial"/>
          <w:b w:val="0"/>
          <w:bCs/>
          <w:sz w:val="24"/>
        </w:rPr>
        <w:t xml:space="preserve"> que oferta mi representada, cumplen con las Normas Oficiales Mexicanas siguientes:</w:t>
      </w:r>
    </w:p>
    <w:p w14:paraId="395D1E8E" w14:textId="77777777" w:rsidR="0061650C" w:rsidRDefault="0061650C" w:rsidP="0061650C">
      <w:pPr>
        <w:pStyle w:val="1"/>
        <w:ind w:left="567" w:right="324"/>
        <w:jc w:val="both"/>
        <w:rPr>
          <w:rFonts w:ascii="Arial" w:hAnsi="Arial" w:cs="Arial"/>
          <w:b w:val="0"/>
          <w:bCs/>
          <w:sz w:val="24"/>
        </w:rPr>
      </w:pPr>
    </w:p>
    <w:p w14:paraId="4469FF42" w14:textId="77777777" w:rsidR="0061650C" w:rsidRDefault="0061650C" w:rsidP="0061650C">
      <w:pPr>
        <w:pStyle w:val="1"/>
        <w:ind w:left="567" w:right="324"/>
        <w:jc w:val="both"/>
        <w:rPr>
          <w:rFonts w:ascii="Arial" w:hAnsi="Arial" w:cs="Arial"/>
          <w:b w:val="0"/>
          <w:bCs/>
          <w:sz w:val="24"/>
          <w:szCs w:val="24"/>
        </w:rPr>
      </w:pPr>
    </w:p>
    <w:p w14:paraId="3172605E" w14:textId="77777777" w:rsidR="0061650C" w:rsidRDefault="0061650C" w:rsidP="0061650C">
      <w:pPr>
        <w:ind w:left="567" w:right="324"/>
        <w:jc w:val="both"/>
        <w:rPr>
          <w:rFonts w:ascii="Arial" w:hAnsi="Arial" w:cs="Arial"/>
          <w:bCs/>
          <w:sz w:val="24"/>
          <w:szCs w:val="24"/>
        </w:rPr>
      </w:pPr>
    </w:p>
    <w:p w14:paraId="0BE7C461" w14:textId="77777777" w:rsidR="0061650C" w:rsidRDefault="0061650C" w:rsidP="0061650C">
      <w:pPr>
        <w:ind w:left="567" w:right="324"/>
        <w:rPr>
          <w:rFonts w:ascii="Arial" w:hAnsi="Arial" w:cs="Arial"/>
          <w:sz w:val="24"/>
          <w:szCs w:val="24"/>
        </w:rPr>
      </w:pPr>
    </w:p>
    <w:p w14:paraId="556562A0" w14:textId="77777777" w:rsidR="0061650C" w:rsidRDefault="0061650C" w:rsidP="0061650C">
      <w:pPr>
        <w:ind w:left="567" w:right="324"/>
        <w:rPr>
          <w:rFonts w:ascii="Arial" w:hAnsi="Arial" w:cs="Arial"/>
          <w:sz w:val="24"/>
          <w:szCs w:val="24"/>
        </w:rPr>
      </w:pPr>
    </w:p>
    <w:p w14:paraId="2D858678" w14:textId="77777777" w:rsidR="0061650C" w:rsidRDefault="0061650C" w:rsidP="0061650C">
      <w:pPr>
        <w:ind w:left="567" w:right="324"/>
        <w:rPr>
          <w:rFonts w:ascii="Arial" w:hAnsi="Arial" w:cs="Arial"/>
          <w:sz w:val="24"/>
          <w:szCs w:val="24"/>
        </w:rPr>
      </w:pPr>
    </w:p>
    <w:p w14:paraId="7684641C" w14:textId="77777777" w:rsidR="0061650C" w:rsidRDefault="0061650C" w:rsidP="0061650C">
      <w:pPr>
        <w:ind w:left="567" w:right="324"/>
        <w:rPr>
          <w:rFonts w:ascii="Arial" w:hAnsi="Arial" w:cs="Arial"/>
          <w:sz w:val="24"/>
          <w:szCs w:val="24"/>
        </w:rPr>
      </w:pPr>
    </w:p>
    <w:p w14:paraId="5001810E" w14:textId="77777777" w:rsidR="0061650C" w:rsidRDefault="0061650C" w:rsidP="0061650C">
      <w:pPr>
        <w:ind w:left="567" w:right="324"/>
        <w:jc w:val="center"/>
        <w:rPr>
          <w:rFonts w:ascii="Arial" w:hAnsi="Arial" w:cs="Arial"/>
          <w:sz w:val="24"/>
          <w:szCs w:val="24"/>
        </w:rPr>
      </w:pPr>
      <w:r>
        <w:rPr>
          <w:rFonts w:ascii="Arial" w:hAnsi="Arial" w:cs="Arial"/>
          <w:sz w:val="24"/>
          <w:szCs w:val="24"/>
        </w:rPr>
        <w:t>ATENTAMENTE</w:t>
      </w:r>
    </w:p>
    <w:p w14:paraId="64C0CBBA" w14:textId="77777777" w:rsidR="0061650C" w:rsidRDefault="0061650C" w:rsidP="0061650C">
      <w:pPr>
        <w:ind w:left="567" w:right="324"/>
        <w:jc w:val="center"/>
        <w:rPr>
          <w:rFonts w:ascii="Arial" w:hAnsi="Arial" w:cs="Arial"/>
          <w:sz w:val="24"/>
          <w:szCs w:val="24"/>
        </w:rPr>
      </w:pPr>
    </w:p>
    <w:p w14:paraId="53549003" w14:textId="77777777" w:rsidR="0061650C" w:rsidRDefault="0061650C" w:rsidP="0061650C">
      <w:pPr>
        <w:ind w:left="567" w:right="324"/>
        <w:jc w:val="center"/>
        <w:rPr>
          <w:rFonts w:ascii="Arial" w:hAnsi="Arial" w:cs="Arial"/>
          <w:sz w:val="24"/>
          <w:szCs w:val="24"/>
        </w:rPr>
      </w:pPr>
      <w:r>
        <w:rPr>
          <w:rFonts w:ascii="Arial" w:hAnsi="Arial" w:cs="Arial"/>
          <w:sz w:val="24"/>
          <w:szCs w:val="24"/>
        </w:rPr>
        <w:t>RAZON SOCIAL DEL LICITANTE Y</w:t>
      </w:r>
    </w:p>
    <w:p w14:paraId="6E259D14" w14:textId="77777777" w:rsidR="0061650C" w:rsidRDefault="0061650C" w:rsidP="0061650C">
      <w:pPr>
        <w:ind w:left="567" w:right="324"/>
        <w:jc w:val="center"/>
        <w:rPr>
          <w:rFonts w:ascii="Arial" w:hAnsi="Arial" w:cs="Arial"/>
          <w:sz w:val="24"/>
          <w:szCs w:val="24"/>
        </w:rPr>
      </w:pPr>
      <w:r>
        <w:rPr>
          <w:rFonts w:ascii="Arial" w:hAnsi="Arial" w:cs="Arial"/>
          <w:sz w:val="24"/>
          <w:szCs w:val="24"/>
        </w:rPr>
        <w:t>NOMBRE Y FIRMA DEL REPRESENTANTE LEGAL</w:t>
      </w:r>
    </w:p>
    <w:p w14:paraId="3407E7E0" w14:textId="77777777" w:rsidR="0061650C" w:rsidRDefault="0061650C" w:rsidP="0061650C">
      <w:pPr>
        <w:pStyle w:val="2"/>
        <w:ind w:left="567" w:right="324"/>
        <w:jc w:val="center"/>
        <w:rPr>
          <w:rFonts w:ascii="Arial" w:hAnsi="Arial" w:cs="Arial"/>
          <w:sz w:val="24"/>
          <w:szCs w:val="24"/>
        </w:rPr>
      </w:pPr>
    </w:p>
    <w:p w14:paraId="2E574D86" w14:textId="77777777" w:rsidR="0061650C" w:rsidRDefault="0061650C" w:rsidP="0061650C">
      <w:pPr>
        <w:pStyle w:val="2"/>
        <w:ind w:left="567" w:right="324"/>
        <w:jc w:val="center"/>
        <w:rPr>
          <w:rFonts w:ascii="Arial" w:hAnsi="Arial" w:cs="Arial"/>
          <w:sz w:val="24"/>
          <w:szCs w:val="24"/>
        </w:rPr>
      </w:pPr>
    </w:p>
    <w:p w14:paraId="6645DCA7" w14:textId="77777777" w:rsidR="0061650C" w:rsidRDefault="0061650C" w:rsidP="0061650C">
      <w:pPr>
        <w:pStyle w:val="Textoindependiente2"/>
        <w:ind w:left="567" w:right="324"/>
        <w:rPr>
          <w:rFonts w:ascii="Arial" w:hAnsi="Arial" w:cs="Arial"/>
          <w:sz w:val="24"/>
          <w:szCs w:val="24"/>
        </w:rPr>
      </w:pPr>
    </w:p>
    <w:p w14:paraId="212EDDBE" w14:textId="77777777" w:rsidR="0061650C" w:rsidRDefault="0061650C" w:rsidP="0061650C">
      <w:pPr>
        <w:ind w:left="567" w:right="324"/>
        <w:rPr>
          <w:rFonts w:ascii="Arial" w:hAnsi="Arial" w:cs="Arial"/>
          <w:sz w:val="24"/>
          <w:szCs w:val="24"/>
        </w:rPr>
      </w:pPr>
      <w:r>
        <w:rPr>
          <w:rFonts w:ascii="Arial" w:hAnsi="Arial" w:cs="Arial"/>
          <w:sz w:val="24"/>
          <w:szCs w:val="24"/>
        </w:rPr>
        <w:t>Nota: El presente formato podrá ser reproducido por cada participante en el modo que estime conveniente, debiendo respetar su contenido esencial.</w:t>
      </w:r>
    </w:p>
    <w:p w14:paraId="1DFD8B28" w14:textId="77777777" w:rsidR="001509C7" w:rsidRDefault="001509C7" w:rsidP="0061650C">
      <w:pPr>
        <w:ind w:left="567" w:right="324"/>
        <w:rPr>
          <w:rFonts w:ascii="Arial" w:hAnsi="Arial" w:cs="Arial"/>
          <w:sz w:val="24"/>
          <w:szCs w:val="24"/>
        </w:rPr>
      </w:pPr>
    </w:p>
    <w:p w14:paraId="22D03BCC" w14:textId="77777777" w:rsidR="001509C7" w:rsidRDefault="001509C7" w:rsidP="0061650C">
      <w:pPr>
        <w:ind w:left="567" w:right="324"/>
        <w:rPr>
          <w:rFonts w:ascii="Arial" w:hAnsi="Arial" w:cs="Arial"/>
          <w:sz w:val="24"/>
          <w:szCs w:val="24"/>
        </w:rPr>
      </w:pPr>
    </w:p>
    <w:p w14:paraId="2992D8C7" w14:textId="77777777" w:rsidR="001509C7" w:rsidRDefault="001509C7" w:rsidP="0061650C">
      <w:pPr>
        <w:ind w:left="567" w:right="324"/>
        <w:rPr>
          <w:rFonts w:ascii="Arial" w:hAnsi="Arial" w:cs="Arial"/>
          <w:sz w:val="24"/>
          <w:szCs w:val="24"/>
        </w:rPr>
      </w:pPr>
    </w:p>
    <w:p w14:paraId="019311B4" w14:textId="77777777" w:rsidR="001509C7" w:rsidRDefault="001509C7" w:rsidP="0061650C">
      <w:pPr>
        <w:ind w:left="567" w:right="324"/>
        <w:rPr>
          <w:rFonts w:ascii="Arial" w:hAnsi="Arial" w:cs="Arial"/>
          <w:sz w:val="24"/>
          <w:szCs w:val="24"/>
        </w:rPr>
      </w:pPr>
    </w:p>
    <w:p w14:paraId="021ADDD7" w14:textId="77777777" w:rsidR="001509C7" w:rsidRDefault="001509C7" w:rsidP="0061650C">
      <w:pPr>
        <w:ind w:left="567" w:right="324"/>
        <w:rPr>
          <w:rFonts w:ascii="Arial" w:hAnsi="Arial" w:cs="Arial"/>
          <w:sz w:val="24"/>
          <w:szCs w:val="24"/>
        </w:rPr>
      </w:pPr>
    </w:p>
    <w:p w14:paraId="5BBD4477" w14:textId="77777777" w:rsidR="001509C7" w:rsidRDefault="001509C7" w:rsidP="0061650C">
      <w:pPr>
        <w:ind w:left="567" w:right="324"/>
        <w:rPr>
          <w:rFonts w:ascii="Arial" w:hAnsi="Arial" w:cs="Arial"/>
          <w:sz w:val="24"/>
          <w:szCs w:val="24"/>
        </w:rPr>
      </w:pPr>
    </w:p>
    <w:p w14:paraId="06F879E3" w14:textId="77777777" w:rsidR="001509C7" w:rsidRDefault="001509C7" w:rsidP="0061650C">
      <w:pPr>
        <w:ind w:left="567" w:right="324"/>
        <w:rPr>
          <w:rFonts w:ascii="Arial" w:hAnsi="Arial" w:cs="Arial"/>
          <w:sz w:val="24"/>
          <w:szCs w:val="24"/>
        </w:rPr>
      </w:pPr>
    </w:p>
    <w:p w14:paraId="0568ACDF" w14:textId="77777777" w:rsidR="001509C7" w:rsidRDefault="001509C7" w:rsidP="0061650C">
      <w:pPr>
        <w:ind w:left="567" w:right="324"/>
        <w:rPr>
          <w:rFonts w:ascii="Arial" w:hAnsi="Arial" w:cs="Arial"/>
          <w:sz w:val="24"/>
          <w:szCs w:val="24"/>
        </w:rPr>
      </w:pPr>
    </w:p>
    <w:p w14:paraId="1BBC8B5B" w14:textId="77777777" w:rsidR="001509C7" w:rsidRDefault="001509C7" w:rsidP="001509C7">
      <w:pPr>
        <w:ind w:right="324"/>
        <w:rPr>
          <w:rFonts w:ascii="Arial" w:hAnsi="Arial" w:cs="Arial"/>
          <w:sz w:val="24"/>
          <w:szCs w:val="24"/>
        </w:rPr>
      </w:pPr>
    </w:p>
    <w:p w14:paraId="2B3AD935" w14:textId="66A7EA6B" w:rsidR="001509C7" w:rsidRDefault="001509C7" w:rsidP="001509C7">
      <w:pPr>
        <w:pStyle w:val="Ttulo1"/>
        <w:jc w:val="center"/>
        <w:rPr>
          <w:rFonts w:ascii="Calibri" w:hAnsi="Calibri"/>
          <w:color w:val="000022"/>
          <w:szCs w:val="24"/>
          <w:lang w:val="es-MX"/>
        </w:rPr>
      </w:pPr>
      <w:r>
        <w:rPr>
          <w:rFonts w:ascii="Calibri" w:hAnsi="Calibri"/>
          <w:color w:val="000022"/>
          <w:szCs w:val="24"/>
        </w:rPr>
        <w:lastRenderedPageBreak/>
        <w:t xml:space="preserve">Licitación Pública Regional No. </w:t>
      </w:r>
      <w:r w:rsidR="000158FC">
        <w:rPr>
          <w:rFonts w:ascii="Calibri" w:hAnsi="Calibri"/>
          <w:color w:val="000022"/>
          <w:szCs w:val="24"/>
          <w:lang w:val="es-MX"/>
        </w:rPr>
        <w:t>32065001</w:t>
      </w:r>
      <w:r w:rsidR="000158FC" w:rsidRPr="00BE4776">
        <w:rPr>
          <w:rFonts w:ascii="Calibri" w:hAnsi="Calibri"/>
          <w:color w:val="000022"/>
          <w:szCs w:val="24"/>
          <w:lang w:val="es-MX"/>
        </w:rPr>
        <w:t>-0</w:t>
      </w:r>
      <w:r w:rsidR="00B95739" w:rsidRPr="00BE4776">
        <w:rPr>
          <w:rFonts w:ascii="Calibri" w:hAnsi="Calibri"/>
          <w:color w:val="000022"/>
          <w:szCs w:val="24"/>
          <w:lang w:val="es-MX"/>
        </w:rPr>
        <w:t>23</w:t>
      </w:r>
      <w:r w:rsidR="000158FC" w:rsidRPr="00BE4776">
        <w:rPr>
          <w:rFonts w:ascii="Calibri" w:hAnsi="Calibri"/>
          <w:color w:val="000022"/>
          <w:szCs w:val="24"/>
          <w:lang w:val="es-MX"/>
        </w:rPr>
        <w:t>-202</w:t>
      </w:r>
      <w:r w:rsidR="00B95739" w:rsidRPr="00BE4776">
        <w:rPr>
          <w:rFonts w:ascii="Calibri" w:hAnsi="Calibri"/>
          <w:color w:val="000022"/>
          <w:szCs w:val="24"/>
          <w:lang w:val="es-MX"/>
        </w:rPr>
        <w:t>2</w:t>
      </w:r>
    </w:p>
    <w:p w14:paraId="43B45CA1" w14:textId="77777777" w:rsidR="00B95739" w:rsidRPr="00014E40" w:rsidRDefault="00B95739" w:rsidP="001509C7">
      <w:pPr>
        <w:pStyle w:val="Ttulo1"/>
        <w:jc w:val="center"/>
        <w:rPr>
          <w:rFonts w:ascii="Calibri" w:hAnsi="Calibri"/>
          <w:b w:val="0"/>
          <w:bCs/>
          <w:iCs/>
          <w:snapToGrid w:val="0"/>
          <w:u w:val="none"/>
          <w:lang w:val="es-MX"/>
        </w:rPr>
      </w:pPr>
      <w:r w:rsidRPr="00014E40">
        <w:rPr>
          <w:rFonts w:cs="Arial"/>
          <w:b w:val="0"/>
          <w:bCs/>
          <w:iCs/>
          <w:sz w:val="28"/>
          <w:szCs w:val="28"/>
          <w:u w:val="none"/>
        </w:rPr>
        <w:t>SERVICIO DE MANTENIMIENTO PREVENTIVO Y CORRECTIVO A EQUIPOS DE AIRE ACONDICIONADO PARA LA SECRETARÍA DE SEGURIDAD CIUDADANA</w:t>
      </w:r>
      <w:r w:rsidR="001509C7" w:rsidRPr="00014E40">
        <w:rPr>
          <w:rFonts w:ascii="Calibri" w:hAnsi="Calibri"/>
          <w:b w:val="0"/>
          <w:bCs/>
          <w:iCs/>
          <w:snapToGrid w:val="0"/>
          <w:u w:val="none"/>
          <w:lang w:val="es-MX"/>
        </w:rPr>
        <w:t xml:space="preserve"> </w:t>
      </w:r>
    </w:p>
    <w:p w14:paraId="32ACC936" w14:textId="2B2EF687" w:rsidR="001509C7" w:rsidRDefault="001509C7" w:rsidP="001509C7">
      <w:pPr>
        <w:pStyle w:val="Ttulo1"/>
        <w:jc w:val="center"/>
        <w:rPr>
          <w:rFonts w:ascii="Calibri" w:hAnsi="Calibri"/>
          <w:szCs w:val="24"/>
        </w:rPr>
      </w:pPr>
      <w:r>
        <w:rPr>
          <w:rFonts w:ascii="Calibri" w:hAnsi="Calibri"/>
          <w:snapToGrid w:val="0"/>
          <w:lang w:val="es-MX"/>
        </w:rPr>
        <w:t>A</w:t>
      </w:r>
      <w:r>
        <w:rPr>
          <w:rFonts w:ascii="Calibri" w:hAnsi="Calibri"/>
          <w:szCs w:val="24"/>
        </w:rPr>
        <w:t>nexo 11</w:t>
      </w:r>
    </w:p>
    <w:p w14:paraId="29AFFBA1" w14:textId="77777777" w:rsidR="001509C7" w:rsidRDefault="001509C7" w:rsidP="001509C7">
      <w:pPr>
        <w:jc w:val="right"/>
        <w:rPr>
          <w:rFonts w:ascii="Arial" w:hAnsi="Arial" w:cs="Arial"/>
          <w:sz w:val="24"/>
          <w:szCs w:val="24"/>
        </w:rPr>
      </w:pPr>
    </w:p>
    <w:p w14:paraId="5F550F40" w14:textId="77777777" w:rsidR="001509C7" w:rsidRDefault="001509C7" w:rsidP="001509C7">
      <w:pPr>
        <w:jc w:val="right"/>
        <w:rPr>
          <w:rFonts w:ascii="Arial" w:hAnsi="Arial" w:cs="Arial"/>
        </w:rPr>
      </w:pPr>
    </w:p>
    <w:p w14:paraId="5D36FA31" w14:textId="77777777" w:rsidR="001509C7" w:rsidRDefault="001509C7" w:rsidP="001509C7">
      <w:pPr>
        <w:jc w:val="right"/>
        <w:rPr>
          <w:rFonts w:ascii="Arial" w:hAnsi="Arial" w:cs="Arial"/>
        </w:rPr>
      </w:pPr>
    </w:p>
    <w:p w14:paraId="212911E1" w14:textId="43303D70" w:rsidR="001509C7" w:rsidRDefault="001509C7" w:rsidP="001509C7">
      <w:pPr>
        <w:jc w:val="right"/>
        <w:rPr>
          <w:rFonts w:ascii="Calibri" w:hAnsi="Calibri" w:cs="Calibri"/>
        </w:rPr>
      </w:pPr>
      <w:r>
        <w:rPr>
          <w:rFonts w:ascii="Calibri" w:hAnsi="Calibri" w:cs="Calibri"/>
        </w:rPr>
        <w:t xml:space="preserve">Mexicali, Baja California a __ de ____________ </w:t>
      </w:r>
      <w:proofErr w:type="spellStart"/>
      <w:r w:rsidRPr="00BE4776">
        <w:rPr>
          <w:rFonts w:ascii="Calibri" w:hAnsi="Calibri" w:cs="Calibri"/>
        </w:rPr>
        <w:t>de</w:t>
      </w:r>
      <w:proofErr w:type="spellEnd"/>
      <w:r w:rsidRPr="00BE4776">
        <w:rPr>
          <w:rFonts w:ascii="Calibri" w:hAnsi="Calibri" w:cs="Calibri"/>
        </w:rPr>
        <w:t xml:space="preserve"> 202</w:t>
      </w:r>
      <w:r w:rsidR="00B95739" w:rsidRPr="00BE4776">
        <w:rPr>
          <w:rFonts w:ascii="Calibri" w:hAnsi="Calibri" w:cs="Calibri"/>
        </w:rPr>
        <w:t>2</w:t>
      </w:r>
      <w:r w:rsidRPr="00BE4776">
        <w:rPr>
          <w:rFonts w:ascii="Calibri" w:hAnsi="Calibri" w:cs="Calibri"/>
        </w:rPr>
        <w:t>.</w:t>
      </w:r>
    </w:p>
    <w:p w14:paraId="3F9FA3AE" w14:textId="77777777" w:rsidR="001509C7" w:rsidRDefault="001509C7" w:rsidP="001509C7">
      <w:pPr>
        <w:rPr>
          <w:rFonts w:ascii="Calibri" w:hAnsi="Calibri" w:cs="Calibri"/>
        </w:rPr>
      </w:pPr>
    </w:p>
    <w:p w14:paraId="6A5713DD" w14:textId="77777777" w:rsidR="001509C7" w:rsidRDefault="001509C7" w:rsidP="001509C7">
      <w:pPr>
        <w:rPr>
          <w:rFonts w:ascii="Calibri" w:hAnsi="Calibri" w:cs="Calibri"/>
        </w:rPr>
      </w:pPr>
    </w:p>
    <w:p w14:paraId="29A1F455" w14:textId="77777777" w:rsidR="001509C7" w:rsidRDefault="001509C7" w:rsidP="001509C7">
      <w:pPr>
        <w:rPr>
          <w:rFonts w:ascii="Calibri" w:hAnsi="Calibri" w:cs="Calibri"/>
          <w:b/>
        </w:rPr>
      </w:pPr>
      <w:r>
        <w:rPr>
          <w:rFonts w:ascii="Calibri" w:hAnsi="Calibri" w:cs="Calibri"/>
          <w:b/>
        </w:rPr>
        <w:t xml:space="preserve">COMITÉ DE ADQUISICIONES ARRENDAMIENTOS Y SERVICIOS </w:t>
      </w:r>
    </w:p>
    <w:p w14:paraId="45271BB3" w14:textId="77777777" w:rsidR="001509C7" w:rsidRDefault="001509C7" w:rsidP="001509C7">
      <w:pPr>
        <w:rPr>
          <w:rFonts w:ascii="Calibri" w:hAnsi="Calibri" w:cs="Calibri"/>
          <w:b/>
        </w:rPr>
      </w:pPr>
      <w:r>
        <w:rPr>
          <w:rFonts w:ascii="Calibri" w:hAnsi="Calibri" w:cs="Calibri"/>
          <w:b/>
        </w:rPr>
        <w:t>DEL PODER EJECUTIVO DEL GOBIERNO ESTADO DE  BAJA CALIFORNIA</w:t>
      </w:r>
    </w:p>
    <w:p w14:paraId="085E6C0F" w14:textId="77777777" w:rsidR="001509C7" w:rsidRDefault="001509C7" w:rsidP="001509C7">
      <w:pPr>
        <w:rPr>
          <w:rFonts w:ascii="Calibri" w:hAnsi="Calibri" w:cs="Calibri"/>
        </w:rPr>
      </w:pPr>
      <w:r>
        <w:rPr>
          <w:rFonts w:ascii="Calibri" w:hAnsi="Calibri" w:cs="Calibri"/>
        </w:rPr>
        <w:t>PRESENTE.-</w:t>
      </w:r>
    </w:p>
    <w:p w14:paraId="2964409C" w14:textId="77777777" w:rsidR="001509C7" w:rsidRDefault="001509C7" w:rsidP="001509C7">
      <w:pPr>
        <w:rPr>
          <w:rFonts w:ascii="Calibri" w:hAnsi="Calibri" w:cs="Calibri"/>
        </w:rPr>
      </w:pPr>
    </w:p>
    <w:p w14:paraId="060F6D41" w14:textId="77777777" w:rsidR="001509C7" w:rsidRDefault="001509C7" w:rsidP="001509C7">
      <w:pPr>
        <w:rPr>
          <w:rFonts w:ascii="Calibri" w:hAnsi="Calibri" w:cs="Calibri"/>
        </w:rPr>
      </w:pPr>
    </w:p>
    <w:p w14:paraId="18DEFC28" w14:textId="77777777" w:rsidR="001509C7" w:rsidRDefault="001509C7" w:rsidP="001509C7">
      <w:pPr>
        <w:jc w:val="both"/>
        <w:rPr>
          <w:rFonts w:ascii="Calibri" w:hAnsi="Calibri" w:cs="Calibri"/>
        </w:rPr>
      </w:pPr>
      <w:r>
        <w:rPr>
          <w:rFonts w:ascii="Calibri" w:hAnsi="Calibri" w:cs="Calibri"/>
        </w:rPr>
        <w:t>Por medio del presente me permito hacer constar que el licitante: ______________________ ___________________________________, ha realizado la Visita a Instalaciones que se contempla en la Licitación Públic</w:t>
      </w:r>
      <w:r w:rsidR="000158FC">
        <w:rPr>
          <w:rFonts w:ascii="Calibri" w:hAnsi="Calibri" w:cs="Calibri"/>
        </w:rPr>
        <w:t>a Regional No. 32065001-0</w:t>
      </w:r>
      <w:r w:rsidR="00006C25">
        <w:rPr>
          <w:rFonts w:ascii="Calibri" w:hAnsi="Calibri" w:cs="Calibri"/>
        </w:rPr>
        <w:t>23</w:t>
      </w:r>
      <w:r w:rsidR="000158FC">
        <w:rPr>
          <w:rFonts w:ascii="Calibri" w:hAnsi="Calibri" w:cs="Calibri"/>
        </w:rPr>
        <w:t>-20</w:t>
      </w:r>
      <w:r w:rsidR="00006C25">
        <w:rPr>
          <w:rFonts w:ascii="Calibri" w:hAnsi="Calibri" w:cs="Calibri"/>
        </w:rPr>
        <w:t>22</w:t>
      </w:r>
      <w:r>
        <w:rPr>
          <w:rFonts w:ascii="Calibri" w:hAnsi="Calibri" w:cs="Calibri"/>
        </w:rPr>
        <w:t xml:space="preserve">, para estar en posibilidad de contratar con el comprobante firmado por el personal de C4 para dicho proceso de licitación, </w:t>
      </w:r>
      <w:r w:rsidR="004A39F6">
        <w:rPr>
          <w:rFonts w:ascii="Calibri" w:hAnsi="Calibri" w:cs="Calibri"/>
        </w:rPr>
        <w:t>en cumplimiento con el numeral 4.1  y 6</w:t>
      </w:r>
      <w:r>
        <w:rPr>
          <w:rFonts w:ascii="Calibri" w:hAnsi="Calibri" w:cs="Calibri"/>
        </w:rPr>
        <w:t>.1 inciso H) de las bases de licitación.</w:t>
      </w:r>
    </w:p>
    <w:p w14:paraId="3D7C3E15" w14:textId="77777777" w:rsidR="001509C7" w:rsidRDefault="001509C7" w:rsidP="001509C7">
      <w:pPr>
        <w:jc w:val="both"/>
        <w:rPr>
          <w:rFonts w:ascii="Calibri" w:hAnsi="Calibri" w:cs="Calibri"/>
        </w:rPr>
      </w:pPr>
    </w:p>
    <w:p w14:paraId="62668444" w14:textId="77777777" w:rsidR="001509C7" w:rsidRDefault="001509C7" w:rsidP="001509C7">
      <w:pPr>
        <w:jc w:val="both"/>
        <w:rPr>
          <w:rFonts w:ascii="Calibri" w:hAnsi="Calibri" w:cs="Calibri"/>
        </w:rPr>
      </w:pPr>
      <w:r>
        <w:rPr>
          <w:rFonts w:ascii="Calibri" w:hAnsi="Calibri" w:cs="Calibri"/>
        </w:rPr>
        <w:t xml:space="preserve">Se expide la presente constancia con el propósito de que sea integrada dentro de su propuesta técnica. La visita a </w:t>
      </w:r>
      <w:proofErr w:type="spellStart"/>
      <w:r>
        <w:rPr>
          <w:rFonts w:ascii="Calibri" w:hAnsi="Calibri" w:cs="Calibri"/>
        </w:rPr>
        <w:t>instalaciónes</w:t>
      </w:r>
      <w:proofErr w:type="spellEnd"/>
      <w:r>
        <w:rPr>
          <w:rFonts w:ascii="Calibri" w:hAnsi="Calibri" w:cs="Calibri"/>
        </w:rPr>
        <w:t xml:space="preserve"> es obligatoria.</w:t>
      </w:r>
    </w:p>
    <w:p w14:paraId="11ED2057" w14:textId="77777777" w:rsidR="001509C7" w:rsidRDefault="001509C7" w:rsidP="001509C7">
      <w:pPr>
        <w:jc w:val="both"/>
        <w:rPr>
          <w:rFonts w:ascii="Calibri" w:hAnsi="Calibri" w:cs="Calibri"/>
        </w:rPr>
      </w:pPr>
    </w:p>
    <w:p w14:paraId="50FE51D7" w14:textId="77777777" w:rsidR="001509C7" w:rsidRDefault="001509C7" w:rsidP="001509C7">
      <w:pPr>
        <w:jc w:val="both"/>
        <w:rPr>
          <w:rFonts w:ascii="Calibri" w:hAnsi="Calibri" w:cs="Calibri"/>
          <w:sz w:val="28"/>
          <w:szCs w:val="28"/>
        </w:rPr>
      </w:pPr>
    </w:p>
    <w:p w14:paraId="479693B3" w14:textId="77777777" w:rsidR="001509C7" w:rsidRDefault="001509C7" w:rsidP="001509C7">
      <w:pPr>
        <w:rPr>
          <w:rFonts w:ascii="Calibri" w:hAnsi="Calibri" w:cs="Calibri"/>
          <w:sz w:val="24"/>
          <w:szCs w:val="24"/>
        </w:rPr>
      </w:pPr>
    </w:p>
    <w:p w14:paraId="76AD17C2" w14:textId="77777777" w:rsidR="001509C7" w:rsidRDefault="001509C7" w:rsidP="001509C7">
      <w:pPr>
        <w:rPr>
          <w:rFonts w:ascii="Calibri" w:hAnsi="Calibri" w:cs="Calibri"/>
        </w:rPr>
      </w:pPr>
      <w:r>
        <w:rPr>
          <w:rFonts w:ascii="Calibri" w:hAnsi="Calibri" w:cs="Calibri"/>
        </w:rPr>
        <w:t>ATENTAMENTE</w:t>
      </w:r>
    </w:p>
    <w:p w14:paraId="69757698" w14:textId="77777777" w:rsidR="001509C7" w:rsidRDefault="001509C7" w:rsidP="001509C7">
      <w:pPr>
        <w:rPr>
          <w:rFonts w:ascii="Calibri" w:hAnsi="Calibri" w:cs="Calibri"/>
        </w:rPr>
      </w:pPr>
    </w:p>
    <w:p w14:paraId="5A538EA4" w14:textId="77777777" w:rsidR="001509C7" w:rsidRDefault="001509C7" w:rsidP="001509C7">
      <w:pPr>
        <w:rPr>
          <w:rFonts w:ascii="Calibri" w:hAnsi="Calibri" w:cs="Calibri"/>
        </w:rPr>
      </w:pPr>
    </w:p>
    <w:p w14:paraId="52941938" w14:textId="77777777" w:rsidR="001509C7" w:rsidRDefault="001509C7" w:rsidP="001509C7">
      <w:pPr>
        <w:rPr>
          <w:rFonts w:ascii="Calibri" w:hAnsi="Calibri" w:cs="Calibri"/>
        </w:rPr>
      </w:pPr>
    </w:p>
    <w:p w14:paraId="16986BE9" w14:textId="77777777" w:rsidR="001509C7" w:rsidRDefault="001509C7" w:rsidP="001509C7">
      <w:pPr>
        <w:rPr>
          <w:rFonts w:ascii="Calibri" w:hAnsi="Calibri" w:cs="Calibri"/>
        </w:rPr>
      </w:pPr>
      <w:r>
        <w:rPr>
          <w:rFonts w:ascii="Calibri" w:hAnsi="Calibri" w:cs="Calibri"/>
        </w:rPr>
        <w:t>___________________________________</w:t>
      </w:r>
    </w:p>
    <w:p w14:paraId="70709911" w14:textId="77777777" w:rsidR="001509C7" w:rsidRDefault="001509C7" w:rsidP="001509C7">
      <w:pPr>
        <w:rPr>
          <w:rFonts w:ascii="Calibri" w:hAnsi="Calibri" w:cs="Calibri"/>
        </w:rPr>
      </w:pPr>
      <w:r>
        <w:rPr>
          <w:rFonts w:ascii="Calibri" w:hAnsi="Calibri" w:cs="Calibri"/>
        </w:rPr>
        <w:t xml:space="preserve">Nombre y firma del Servidor Publico </w:t>
      </w:r>
    </w:p>
    <w:p w14:paraId="2AAD0FB2" w14:textId="77777777" w:rsidR="001509C7" w:rsidRDefault="001509C7" w:rsidP="001509C7">
      <w:pPr>
        <w:rPr>
          <w:rFonts w:ascii="Calibri" w:hAnsi="Calibri" w:cs="Calibri"/>
        </w:rPr>
      </w:pPr>
      <w:r>
        <w:rPr>
          <w:rFonts w:ascii="Calibri" w:hAnsi="Calibri" w:cs="Calibri"/>
        </w:rPr>
        <w:t>responsable de la visita.</w:t>
      </w:r>
    </w:p>
    <w:p w14:paraId="4C3FF681" w14:textId="77777777" w:rsidR="001509C7" w:rsidRDefault="001509C7" w:rsidP="001509C7">
      <w:pPr>
        <w:pStyle w:val="Encabezado"/>
        <w:jc w:val="center"/>
        <w:rPr>
          <w:rFonts w:ascii="Calibri" w:hAnsi="Calibri"/>
          <w:noProof/>
          <w:sz w:val="26"/>
          <w:szCs w:val="26"/>
        </w:rPr>
      </w:pPr>
    </w:p>
    <w:p w14:paraId="4CE0A0B5" w14:textId="77777777" w:rsidR="001509C7" w:rsidRDefault="001509C7" w:rsidP="001509C7">
      <w:pPr>
        <w:pStyle w:val="Encabezado"/>
        <w:jc w:val="center"/>
        <w:rPr>
          <w:rFonts w:ascii="Calibri" w:hAnsi="Calibri"/>
          <w:noProof/>
          <w:sz w:val="26"/>
          <w:szCs w:val="26"/>
        </w:rPr>
      </w:pPr>
      <w:r>
        <w:rPr>
          <w:rFonts w:ascii="Calibri" w:hAnsi="Calibri"/>
          <w:noProof/>
          <w:sz w:val="26"/>
          <w:szCs w:val="26"/>
        </w:rPr>
        <w:t>Nota:</w:t>
      </w:r>
    </w:p>
    <w:p w14:paraId="60822488" w14:textId="77777777" w:rsidR="001509C7" w:rsidRDefault="001509C7" w:rsidP="001509C7">
      <w:pPr>
        <w:rPr>
          <w:rFonts w:ascii="Calibri" w:hAnsi="Calibri" w:cs="Calibri"/>
          <w:sz w:val="24"/>
          <w:szCs w:val="24"/>
        </w:rPr>
      </w:pPr>
      <w:r>
        <w:rPr>
          <w:rFonts w:ascii="Calibri" w:hAnsi="Calibri"/>
          <w:noProof/>
          <w:sz w:val="26"/>
          <w:szCs w:val="26"/>
        </w:rPr>
        <w:t>El Licitante debera de presentar en su propuesta tecnica la constancia de la visita a instalaciones debidamente firmada por el funcionario responsable del area.</w:t>
      </w:r>
    </w:p>
    <w:p w14:paraId="7BC05B01" w14:textId="77777777" w:rsidR="001509C7" w:rsidRDefault="001509C7" w:rsidP="0061650C">
      <w:pPr>
        <w:ind w:left="567" w:right="324"/>
        <w:rPr>
          <w:rFonts w:ascii="Arial" w:hAnsi="Arial" w:cs="Arial"/>
          <w:sz w:val="24"/>
          <w:szCs w:val="24"/>
        </w:rPr>
      </w:pPr>
    </w:p>
    <w:p w14:paraId="1D704142" w14:textId="77777777" w:rsidR="0061650C" w:rsidRPr="00373242" w:rsidRDefault="0061650C" w:rsidP="00B43ECE">
      <w:pPr>
        <w:pStyle w:val="Textoindependiente2"/>
        <w:ind w:left="1134"/>
        <w:rPr>
          <w:rFonts w:ascii="Arial" w:hAnsi="Arial" w:cs="Arial"/>
          <w:sz w:val="24"/>
          <w:szCs w:val="24"/>
        </w:rPr>
      </w:pPr>
    </w:p>
    <w:p w14:paraId="7684393F" w14:textId="3154991F" w:rsidR="00B41A3D" w:rsidRPr="00373242" w:rsidRDefault="00B41A3D" w:rsidP="001509C7">
      <w:pPr>
        <w:pStyle w:val="2"/>
        <w:ind w:left="0"/>
        <w:rPr>
          <w:rFonts w:ascii="Arial" w:hAnsi="Arial" w:cs="Arial"/>
          <w:sz w:val="24"/>
          <w:szCs w:val="24"/>
        </w:rPr>
      </w:pPr>
    </w:p>
    <w:sectPr w:rsidR="00B41A3D" w:rsidRPr="00373242" w:rsidSect="00AB0558">
      <w:headerReference w:type="default" r:id="rId11"/>
      <w:footerReference w:type="even" r:id="rId12"/>
      <w:footerReference w:type="default" r:id="rId13"/>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BBAAF0" w14:textId="77777777" w:rsidR="002C0B99" w:rsidRDefault="002C0B99">
      <w:r>
        <w:separator/>
      </w:r>
    </w:p>
  </w:endnote>
  <w:endnote w:type="continuationSeparator" w:id="0">
    <w:p w14:paraId="39D99F3A" w14:textId="77777777" w:rsidR="002C0B99" w:rsidRDefault="002C0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Arial Unicode MS"/>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F7809" w14:textId="77777777" w:rsidR="00303DAA" w:rsidRDefault="00303D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93CD095" w14:textId="77777777" w:rsidR="00303DAA" w:rsidRDefault="00303DA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7BE3E1" w14:textId="77777777" w:rsidR="00303DAA" w:rsidRDefault="00303DA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2BE1F21A" w14:textId="77777777" w:rsidR="00303DAA" w:rsidRPr="00113CC4" w:rsidRDefault="00303DA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32065001-023-2022.</w:t>
    </w:r>
  </w:p>
  <w:p w14:paraId="16118E3D" w14:textId="77777777" w:rsidR="00303DAA" w:rsidRDefault="00303DA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160D6">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160D6">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14:paraId="3A8A8161" w14:textId="77777777" w:rsidR="00303DAA" w:rsidRPr="00113CC4" w:rsidRDefault="00303DA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2C2525" w14:textId="77777777" w:rsidR="002C0B99" w:rsidRDefault="002C0B99">
      <w:r>
        <w:separator/>
      </w:r>
    </w:p>
  </w:footnote>
  <w:footnote w:type="continuationSeparator" w:id="0">
    <w:p w14:paraId="0B3202B3" w14:textId="77777777" w:rsidR="002C0B99" w:rsidRDefault="002C0B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CA6C6" w14:textId="77777777" w:rsidR="00303DAA" w:rsidRPr="000E6C34" w:rsidRDefault="00303DAA"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14:paraId="43A6B99E" w14:textId="77777777" w:rsidR="00303DAA" w:rsidRDefault="00303DAA" w:rsidP="00727738">
    <w:pPr>
      <w:jc w:val="center"/>
      <w:rPr>
        <w:rFonts w:ascii="Arial" w:hAnsi="Arial" w:cs="Arial"/>
      </w:rPr>
    </w:pPr>
    <w:r>
      <w:rPr>
        <w:rFonts w:ascii="Arial" w:hAnsi="Arial" w:cs="Arial"/>
      </w:rPr>
      <w:t>COMITÉ DE ADQUISICIONES, ARRENDAMIENTOS Y SERVICIOS</w:t>
    </w:r>
  </w:p>
  <w:p w14:paraId="6E2BCB5F" w14:textId="77777777" w:rsidR="00303DAA" w:rsidRPr="000E6C34" w:rsidRDefault="00303DAA" w:rsidP="00727738">
    <w:pPr>
      <w:jc w:val="center"/>
      <w:rPr>
        <w:rFonts w:ascii="Arial" w:hAnsi="Arial" w:cs="Arial"/>
      </w:rPr>
    </w:pPr>
    <w:r>
      <w:rPr>
        <w:rFonts w:ascii="Arial" w:hAnsi="Arial" w:cs="Arial"/>
      </w:rPr>
      <w:t xml:space="preserve"> DEL PODER EJECUTIVO DEL GOBIERNO DEL ESTADO DE BAJA CALIFORNIA</w:t>
    </w:r>
  </w:p>
  <w:p w14:paraId="2125E7B6" w14:textId="77777777" w:rsidR="00303DAA" w:rsidRPr="00050FAB" w:rsidRDefault="00303DA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14:paraId="4636EFAF" w14:textId="77777777" w:rsidR="00303DAA" w:rsidRPr="00727738" w:rsidRDefault="00303DAA"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05pt;height:11.0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F980E3A"/>
    <w:multiLevelType w:val="multilevel"/>
    <w:tmpl w:val="F0ACB1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DA23DE9"/>
    <w:multiLevelType w:val="multilevel"/>
    <w:tmpl w:val="CB28648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15:restartNumberingAfterBreak="0">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97C50F1"/>
    <w:multiLevelType w:val="multilevel"/>
    <w:tmpl w:val="C3A4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5"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5"/>
  </w:num>
  <w:num w:numId="4">
    <w:abstractNumId w:val="4"/>
  </w:num>
  <w:num w:numId="5">
    <w:abstractNumId w:val="17"/>
  </w:num>
  <w:num w:numId="6">
    <w:abstractNumId w:val="35"/>
  </w:num>
  <w:num w:numId="7">
    <w:abstractNumId w:val="12"/>
  </w:num>
  <w:num w:numId="8">
    <w:abstractNumId w:val="5"/>
  </w:num>
  <w:num w:numId="9">
    <w:abstractNumId w:val="28"/>
  </w:num>
  <w:num w:numId="10">
    <w:abstractNumId w:val="15"/>
  </w:num>
  <w:num w:numId="11">
    <w:abstractNumId w:val="34"/>
  </w:num>
  <w:num w:numId="12">
    <w:abstractNumId w:val="29"/>
  </w:num>
  <w:num w:numId="13">
    <w:abstractNumId w:val="3"/>
  </w:num>
  <w:num w:numId="14">
    <w:abstractNumId w:val="18"/>
  </w:num>
  <w:num w:numId="15">
    <w:abstractNumId w:val="0"/>
  </w:num>
  <w:num w:numId="16">
    <w:abstractNumId w:val="19"/>
  </w:num>
  <w:num w:numId="17">
    <w:abstractNumId w:val="37"/>
  </w:num>
  <w:num w:numId="18">
    <w:abstractNumId w:val="21"/>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6"/>
  </w:num>
  <w:num w:numId="27">
    <w:abstractNumId w:val="23"/>
  </w:num>
  <w:num w:numId="28">
    <w:abstractNumId w:val="2"/>
  </w:num>
  <w:num w:numId="29">
    <w:abstractNumId w:val="26"/>
  </w:num>
  <w:num w:numId="30">
    <w:abstractNumId w:val="39"/>
  </w:num>
  <w:num w:numId="31">
    <w:abstractNumId w:val="33"/>
  </w:num>
  <w:num w:numId="32">
    <w:abstractNumId w:val="10"/>
  </w:num>
  <w:num w:numId="33">
    <w:abstractNumId w:val="38"/>
  </w:num>
  <w:num w:numId="34">
    <w:abstractNumId w:val="45"/>
  </w:num>
  <w:num w:numId="35">
    <w:abstractNumId w:val="22"/>
  </w:num>
  <w:num w:numId="36">
    <w:abstractNumId w:val="40"/>
  </w:num>
  <w:num w:numId="37">
    <w:abstractNumId w:val="7"/>
  </w:num>
  <w:num w:numId="38">
    <w:abstractNumId w:val="41"/>
  </w:num>
  <w:num w:numId="39">
    <w:abstractNumId w:val="27"/>
  </w:num>
  <w:num w:numId="40">
    <w:abstractNumId w:val="13"/>
  </w:num>
  <w:num w:numId="41">
    <w:abstractNumId w:val="42"/>
  </w:num>
  <w:num w:numId="42">
    <w:abstractNumId w:val="24"/>
  </w:num>
  <w:num w:numId="43">
    <w:abstractNumId w:val="43"/>
  </w:num>
  <w:num w:numId="44">
    <w:abstractNumId w:val="6"/>
  </w:num>
  <w:num w:numId="4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1"/>
  <w:activeWritingStyle w:appName="MSWord" w:lang="es-ES" w:vendorID="64" w:dllVersion="131078" w:nlCheck="1" w:checkStyle="1"/>
  <w:activeWritingStyle w:appName="MSWord" w:lang="es-MX"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2B846611"/>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D7DDE-4F58-4C37-BF6A-3D4FB29F2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54</Pages>
  <Words>16472</Words>
  <Characters>90600</Characters>
  <Application>Microsoft Office Word</Application>
  <DocSecurity>0</DocSecurity>
  <Lines>755</Lines>
  <Paragraphs>213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106859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4</cp:revision>
  <cp:lastPrinted>2011-07-18T18:21:00Z</cp:lastPrinted>
  <dcterms:created xsi:type="dcterms:W3CDTF">2022-07-08T15:17:00Z</dcterms:created>
  <dcterms:modified xsi:type="dcterms:W3CDTF">2022-07-08T21:36:00Z</dcterms:modified>
</cp:coreProperties>
</file>